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12258" w14:textId="77777777" w:rsidR="00F6296D" w:rsidRPr="00A32BD4" w:rsidRDefault="00F6296D" w:rsidP="00435616">
      <w:pPr>
        <w:spacing w:line="276" w:lineRule="auto"/>
        <w:jc w:val="center"/>
        <w:rPr>
          <w:rFonts w:ascii="Arial" w:hAnsi="Arial" w:cs="Arial"/>
          <w:b/>
          <w:bCs/>
          <w:color w:val="4472C4" w:themeColor="accent1"/>
          <w:u w:val="single"/>
        </w:rPr>
      </w:pPr>
      <w:r w:rsidRPr="00A32BD4">
        <w:rPr>
          <w:rFonts w:ascii="Arial" w:hAnsi="Arial" w:cs="Arial"/>
          <w:b/>
          <w:bCs/>
          <w:color w:val="4472C4" w:themeColor="accent1"/>
          <w:u w:val="single"/>
        </w:rPr>
        <w:t>Λεμεσός</w:t>
      </w:r>
    </w:p>
    <w:p w14:paraId="55663393" w14:textId="77777777" w:rsidR="007D188F" w:rsidRPr="00435616" w:rsidRDefault="007D188F" w:rsidP="007E4C15">
      <w:pPr>
        <w:spacing w:line="240" w:lineRule="auto"/>
        <w:jc w:val="both"/>
        <w:rPr>
          <w:rFonts w:ascii="Arial" w:hAnsi="Arial" w:cs="Arial"/>
          <w:b/>
          <w:bCs/>
        </w:rPr>
      </w:pPr>
    </w:p>
    <w:p w14:paraId="48B2B7D8" w14:textId="72328AF3" w:rsidR="00B77C3D" w:rsidRPr="00375382" w:rsidRDefault="00B77C3D" w:rsidP="007E4C15">
      <w:pPr>
        <w:spacing w:after="0" w:line="240" w:lineRule="auto"/>
        <w:jc w:val="both"/>
        <w:rPr>
          <w:rFonts w:ascii="Arial" w:hAnsi="Arial" w:cs="Arial"/>
          <w:b/>
          <w:bCs/>
          <w:color w:val="4472C4" w:themeColor="accent1"/>
          <w:u w:val="single"/>
        </w:rPr>
      </w:pPr>
      <w:r w:rsidRPr="00435616">
        <w:rPr>
          <w:rFonts w:ascii="Arial" w:hAnsi="Arial" w:cs="Arial"/>
          <w:b/>
          <w:bCs/>
          <w:color w:val="4472C4" w:themeColor="accent1"/>
          <w:u w:val="single"/>
        </w:rPr>
        <w:t>1</w:t>
      </w:r>
      <w:r w:rsidR="007D188F"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Pr="00435616">
        <w:rPr>
          <w:rFonts w:ascii="Arial" w:hAnsi="Arial" w:cs="Arial"/>
          <w:b/>
          <w:bCs/>
          <w:color w:val="4472C4" w:themeColor="accent1"/>
          <w:u w:val="single"/>
        </w:rPr>
        <w:t xml:space="preserve"> εκδρομή</w:t>
      </w:r>
      <w:r w:rsidR="002E4276" w:rsidRPr="002E4276">
        <w:rPr>
          <w:rFonts w:ascii="Arial" w:hAnsi="Arial" w:cs="Arial"/>
          <w:b/>
          <w:bCs/>
          <w:color w:val="4472C4" w:themeColor="accent1"/>
          <w:u w:val="single"/>
        </w:rPr>
        <w:t xml:space="preserve"> – </w:t>
      </w:r>
      <w:r w:rsidR="00375382">
        <w:rPr>
          <w:rFonts w:ascii="Arial" w:hAnsi="Arial" w:cs="Arial"/>
          <w:b/>
          <w:bCs/>
          <w:color w:val="4472C4" w:themeColor="accent1"/>
          <w:u w:val="single"/>
        </w:rPr>
        <w:t xml:space="preserve">Πόλη Λεμεσού </w:t>
      </w:r>
    </w:p>
    <w:p w14:paraId="14B056BB" w14:textId="15BA7A2B" w:rsidR="007E4C15" w:rsidRDefault="00B77C3D" w:rsidP="007E4C15">
      <w:pPr>
        <w:spacing w:after="0" w:line="240" w:lineRule="auto"/>
        <w:jc w:val="both"/>
        <w:rPr>
          <w:rFonts w:ascii="Arial" w:hAnsi="Arial" w:cs="Arial"/>
        </w:rPr>
      </w:pPr>
      <w:r w:rsidRPr="00435616">
        <w:rPr>
          <w:rFonts w:ascii="Arial" w:hAnsi="Arial" w:cs="Arial"/>
        </w:rPr>
        <w:t>Επίσκεψη και ξενάγηση στο Αρχαιολογικό Μουσείο Λεμεσού ή στο Παττίχειο Ιστορικό Μουσείο Λεμεσού</w:t>
      </w:r>
      <w:r w:rsidR="00256F56">
        <w:rPr>
          <w:rFonts w:ascii="Arial" w:hAnsi="Arial" w:cs="Arial"/>
        </w:rPr>
        <w:t>.</w:t>
      </w:r>
    </w:p>
    <w:p w14:paraId="699CC558" w14:textId="77777777" w:rsidR="007E4C15" w:rsidRDefault="007E4C15" w:rsidP="007E4C15">
      <w:pPr>
        <w:spacing w:after="0" w:line="240" w:lineRule="auto"/>
        <w:jc w:val="both"/>
        <w:rPr>
          <w:rFonts w:ascii="Arial" w:hAnsi="Arial" w:cs="Arial"/>
        </w:rPr>
      </w:pPr>
      <w:r>
        <w:rPr>
          <w:rFonts w:ascii="Arial" w:hAnsi="Arial" w:cs="Arial"/>
        </w:rPr>
        <w:t>Π</w:t>
      </w:r>
      <w:r w:rsidR="00B77C3D" w:rsidRPr="00435616">
        <w:rPr>
          <w:rFonts w:ascii="Arial" w:hAnsi="Arial" w:cs="Arial"/>
        </w:rPr>
        <w:t>ερπάτημα στο Δημόσιο Κήπο Λεμεσού δίπλα από τα δύο Μουσεία ή στο Μόλο Λεμεσού</w:t>
      </w:r>
      <w:r w:rsidR="00DC09BD" w:rsidRPr="00435616">
        <w:rPr>
          <w:rFonts w:ascii="Arial" w:hAnsi="Arial" w:cs="Arial"/>
        </w:rPr>
        <w:t xml:space="preserve">. </w:t>
      </w:r>
    </w:p>
    <w:p w14:paraId="0263DA1A" w14:textId="1C83067E" w:rsidR="00B77C3D" w:rsidRPr="007E4C15" w:rsidRDefault="00F52AA3" w:rsidP="007E4C15">
      <w:pPr>
        <w:spacing w:after="0" w:line="240" w:lineRule="auto"/>
        <w:jc w:val="both"/>
        <w:rPr>
          <w:rFonts w:ascii="Arial" w:hAnsi="Arial" w:cs="Arial"/>
        </w:rPr>
      </w:pPr>
      <w:r w:rsidRPr="00435616">
        <w:rPr>
          <w:rFonts w:ascii="Arial" w:hAnsi="Arial" w:cs="Arial"/>
        </w:rPr>
        <w:t>Οι ξεναγήσεις τα μουσεία μπορούν να γίνουν από λειτουργούς των Μουσείων</w:t>
      </w:r>
      <w:r w:rsidR="00FA728E">
        <w:rPr>
          <w:rFonts w:ascii="Arial" w:hAnsi="Arial" w:cs="Arial"/>
        </w:rPr>
        <w:t>,</w:t>
      </w:r>
      <w:r w:rsidRPr="00435616">
        <w:rPr>
          <w:rFonts w:ascii="Arial" w:hAnsi="Arial" w:cs="Arial"/>
        </w:rPr>
        <w:t xml:space="preserve"> αν ζητηθεί έγκαιρα.</w:t>
      </w:r>
      <w:r w:rsidRPr="007E4C15">
        <w:rPr>
          <w:rFonts w:ascii="Arial" w:hAnsi="Arial" w:cs="Arial"/>
        </w:rPr>
        <w:t xml:space="preserve"> </w:t>
      </w:r>
    </w:p>
    <w:p w14:paraId="6F3D97D1" w14:textId="77777777" w:rsidR="007D188F" w:rsidRPr="00435616" w:rsidRDefault="007D188F" w:rsidP="00435616">
      <w:pPr>
        <w:pStyle w:val="ListParagraph"/>
        <w:spacing w:line="276" w:lineRule="auto"/>
        <w:ind w:left="284"/>
        <w:jc w:val="both"/>
        <w:rPr>
          <w:rFonts w:ascii="Arial" w:hAnsi="Arial" w:cs="Arial"/>
          <w:u w:val="single"/>
        </w:rPr>
      </w:pPr>
    </w:p>
    <w:p w14:paraId="7597F45E" w14:textId="284AADF0" w:rsidR="009A454A" w:rsidRPr="00435616" w:rsidRDefault="00B77C3D" w:rsidP="007E4C15">
      <w:pPr>
        <w:spacing w:line="240" w:lineRule="auto"/>
        <w:jc w:val="both"/>
        <w:rPr>
          <w:rFonts w:ascii="Arial" w:hAnsi="Arial" w:cs="Arial"/>
          <w:b/>
          <w:bCs/>
          <w:color w:val="4472C4" w:themeColor="accent1"/>
          <w:u w:val="single"/>
        </w:rPr>
      </w:pPr>
      <w:r w:rsidRPr="00435616">
        <w:rPr>
          <w:rFonts w:ascii="Arial" w:hAnsi="Arial" w:cs="Arial"/>
          <w:b/>
          <w:bCs/>
          <w:color w:val="4472C4" w:themeColor="accent1"/>
          <w:u w:val="single"/>
        </w:rPr>
        <w:t>2</w:t>
      </w:r>
      <w:r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Pr="00435616">
        <w:rPr>
          <w:rFonts w:ascii="Arial" w:hAnsi="Arial" w:cs="Arial"/>
          <w:b/>
          <w:bCs/>
          <w:color w:val="4472C4" w:themeColor="accent1"/>
          <w:u w:val="single"/>
        </w:rPr>
        <w:t xml:space="preserve"> εκδρομή</w:t>
      </w:r>
      <w:r w:rsidR="00375382">
        <w:rPr>
          <w:rFonts w:ascii="Arial" w:hAnsi="Arial" w:cs="Arial"/>
          <w:b/>
          <w:bCs/>
          <w:color w:val="4472C4" w:themeColor="accent1"/>
          <w:u w:val="single"/>
        </w:rPr>
        <w:t xml:space="preserve"> </w:t>
      </w:r>
      <w:r w:rsidR="00375382" w:rsidRPr="002E4276">
        <w:rPr>
          <w:rFonts w:ascii="Arial" w:hAnsi="Arial" w:cs="Arial"/>
          <w:b/>
          <w:bCs/>
          <w:color w:val="4472C4" w:themeColor="accent1"/>
          <w:u w:val="single"/>
        </w:rPr>
        <w:t xml:space="preserve">– </w:t>
      </w:r>
      <w:r w:rsidR="00375382">
        <w:rPr>
          <w:rFonts w:ascii="Arial" w:hAnsi="Arial" w:cs="Arial"/>
          <w:b/>
          <w:bCs/>
          <w:color w:val="4472C4" w:themeColor="accent1"/>
          <w:u w:val="single"/>
        </w:rPr>
        <w:t>Πόλη Λεμεσού</w:t>
      </w:r>
    </w:p>
    <w:p w14:paraId="6ADA6DFB" w14:textId="77777777" w:rsidR="007E4C15" w:rsidRDefault="00B77C3D" w:rsidP="007E4C15">
      <w:pPr>
        <w:spacing w:after="0" w:line="240" w:lineRule="auto"/>
        <w:jc w:val="both"/>
        <w:rPr>
          <w:rFonts w:ascii="Arial" w:hAnsi="Arial" w:cs="Arial"/>
        </w:rPr>
      </w:pPr>
      <w:r w:rsidRPr="00435616">
        <w:rPr>
          <w:rFonts w:ascii="Arial" w:hAnsi="Arial" w:cs="Arial"/>
        </w:rPr>
        <w:t>Επίσκεψη και ξενάγηση στο Θεατρικό Μουσείο και στο Νέο Μουσείο</w:t>
      </w:r>
      <w:r w:rsidR="007D188F" w:rsidRPr="00435616">
        <w:rPr>
          <w:rFonts w:ascii="Arial" w:hAnsi="Arial" w:cs="Arial"/>
        </w:rPr>
        <w:t xml:space="preserve"> </w:t>
      </w:r>
      <w:r w:rsidRPr="00435616">
        <w:rPr>
          <w:rFonts w:ascii="Arial" w:hAnsi="Arial" w:cs="Arial"/>
        </w:rPr>
        <w:t>Καρναβαλιού που βρίσκονται στο ίδιο χώρο στο Πολιτιστικό Κέντρο Πάνος Σολ</w:t>
      </w:r>
      <w:r w:rsidR="009A454A" w:rsidRPr="00435616">
        <w:rPr>
          <w:rFonts w:ascii="Arial" w:hAnsi="Arial" w:cs="Arial"/>
        </w:rPr>
        <w:t>ω</w:t>
      </w:r>
      <w:r w:rsidRPr="00435616">
        <w:rPr>
          <w:rFonts w:ascii="Arial" w:hAnsi="Arial" w:cs="Arial"/>
        </w:rPr>
        <w:t>μονίδης.</w:t>
      </w:r>
    </w:p>
    <w:p w14:paraId="2AFDE062" w14:textId="02AABB27" w:rsidR="003A5BFE" w:rsidRPr="007E4C15" w:rsidRDefault="00431B2E" w:rsidP="007E4C15">
      <w:pPr>
        <w:spacing w:after="0" w:line="240" w:lineRule="auto"/>
        <w:jc w:val="both"/>
        <w:rPr>
          <w:rFonts w:ascii="Arial" w:hAnsi="Arial" w:cs="Arial"/>
        </w:rPr>
      </w:pPr>
      <w:r w:rsidRPr="00435616">
        <w:rPr>
          <w:rFonts w:ascii="Arial" w:hAnsi="Arial" w:cs="Arial"/>
        </w:rPr>
        <w:t>Οι ξεναγήσεις στα μουσεία μπορούν να γίνουν από λειτουργούς των Μουσείων</w:t>
      </w:r>
      <w:r w:rsidR="00FA728E">
        <w:rPr>
          <w:rFonts w:ascii="Arial" w:hAnsi="Arial" w:cs="Arial"/>
        </w:rPr>
        <w:t>,</w:t>
      </w:r>
      <w:r w:rsidRPr="00435616">
        <w:rPr>
          <w:rFonts w:ascii="Arial" w:hAnsi="Arial" w:cs="Arial"/>
        </w:rPr>
        <w:t xml:space="preserve"> αν ζητηθεί έγκαιρα. Πιθανόν να υπάρξει μικρή χρέωση για την είσοδο σε αυτά τα θεματικά Μουσεία.</w:t>
      </w:r>
    </w:p>
    <w:p w14:paraId="28A7DA90" w14:textId="77777777" w:rsidR="00A40818" w:rsidRPr="00435616" w:rsidRDefault="00A40818" w:rsidP="00435616">
      <w:pPr>
        <w:spacing w:line="276" w:lineRule="auto"/>
        <w:jc w:val="both"/>
        <w:rPr>
          <w:rFonts w:ascii="Arial" w:hAnsi="Arial" w:cs="Arial"/>
        </w:rPr>
      </w:pPr>
    </w:p>
    <w:p w14:paraId="62DE8502" w14:textId="53FF8B15" w:rsidR="00D53A5E" w:rsidRPr="00435616" w:rsidRDefault="003A5BFE"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3</w:t>
      </w:r>
      <w:r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Pr="00435616">
        <w:rPr>
          <w:rFonts w:ascii="Arial" w:hAnsi="Arial" w:cs="Arial"/>
          <w:b/>
          <w:bCs/>
          <w:color w:val="4472C4" w:themeColor="accent1"/>
          <w:u w:val="single"/>
        </w:rPr>
        <w:t xml:space="preserve"> εκδρομή</w:t>
      </w:r>
      <w:r w:rsidR="00375382">
        <w:rPr>
          <w:rFonts w:ascii="Arial" w:hAnsi="Arial" w:cs="Arial"/>
          <w:b/>
          <w:bCs/>
          <w:color w:val="4472C4" w:themeColor="accent1"/>
          <w:u w:val="single"/>
        </w:rPr>
        <w:t xml:space="preserve"> </w:t>
      </w:r>
      <w:r w:rsidR="00375382" w:rsidRPr="002E4276">
        <w:rPr>
          <w:rFonts w:ascii="Arial" w:hAnsi="Arial" w:cs="Arial"/>
          <w:b/>
          <w:bCs/>
          <w:color w:val="4472C4" w:themeColor="accent1"/>
          <w:u w:val="single"/>
        </w:rPr>
        <w:t xml:space="preserve">– </w:t>
      </w:r>
      <w:r w:rsidR="00375382">
        <w:rPr>
          <w:rFonts w:ascii="Arial" w:hAnsi="Arial" w:cs="Arial"/>
          <w:b/>
          <w:bCs/>
          <w:color w:val="4472C4" w:themeColor="accent1"/>
          <w:u w:val="single"/>
        </w:rPr>
        <w:t xml:space="preserve">Πόλη Λεμεσού </w:t>
      </w:r>
    </w:p>
    <w:p w14:paraId="0865ADDD" w14:textId="4A2C04A1" w:rsidR="009541B8" w:rsidRPr="00435616" w:rsidRDefault="009541B8" w:rsidP="007E4C15">
      <w:pPr>
        <w:spacing w:after="0" w:line="240" w:lineRule="auto"/>
        <w:jc w:val="both"/>
        <w:rPr>
          <w:rFonts w:ascii="Arial" w:hAnsi="Arial" w:cs="Arial"/>
        </w:rPr>
      </w:pPr>
      <w:r w:rsidRPr="00435616">
        <w:rPr>
          <w:rFonts w:ascii="Arial" w:hAnsi="Arial" w:cs="Arial"/>
        </w:rPr>
        <w:t>Επίσκεψη και ξενάγηση από ξεναγό στο Μεσαιωνικό Μουσείο στο Κάστρο Λεμεσού</w:t>
      </w:r>
      <w:r w:rsidR="00256F56">
        <w:rPr>
          <w:rFonts w:ascii="Arial" w:hAnsi="Arial" w:cs="Arial"/>
        </w:rPr>
        <w:t>.</w:t>
      </w:r>
      <w:r w:rsidRPr="00435616">
        <w:rPr>
          <w:rFonts w:ascii="Arial" w:hAnsi="Arial" w:cs="Arial"/>
        </w:rPr>
        <w:t xml:space="preserve"> </w:t>
      </w:r>
      <w:r w:rsidR="007E4C15">
        <w:rPr>
          <w:rFonts w:ascii="Arial" w:hAnsi="Arial" w:cs="Arial"/>
        </w:rPr>
        <w:t>Π</w:t>
      </w:r>
      <w:r w:rsidRPr="00435616">
        <w:rPr>
          <w:rFonts w:ascii="Arial" w:hAnsi="Arial" w:cs="Arial"/>
        </w:rPr>
        <w:t>ερπάτημα</w:t>
      </w:r>
      <w:r w:rsidR="00275BB7" w:rsidRPr="00435616">
        <w:rPr>
          <w:rFonts w:ascii="Arial" w:hAnsi="Arial" w:cs="Arial"/>
        </w:rPr>
        <w:t xml:space="preserve"> </w:t>
      </w:r>
      <w:r w:rsidR="00256F56">
        <w:rPr>
          <w:rFonts w:ascii="Arial" w:hAnsi="Arial" w:cs="Arial"/>
        </w:rPr>
        <w:t xml:space="preserve">και </w:t>
      </w:r>
      <w:r w:rsidR="00275BB7" w:rsidRPr="00435616">
        <w:rPr>
          <w:rFonts w:ascii="Arial" w:hAnsi="Arial" w:cs="Arial"/>
        </w:rPr>
        <w:t>ξενάγηση στη Παλιά Πόλη (Πλατεία Σαριπόλου/Αγίου Ανδρέα/Μιτέλα). Επίσκεψη στη εκκλησία της Αγίας Νάπας.</w:t>
      </w:r>
    </w:p>
    <w:p w14:paraId="5EEFA2D6" w14:textId="77777777" w:rsidR="00B77C3D" w:rsidRPr="00435616" w:rsidRDefault="00B77C3D" w:rsidP="00435616">
      <w:pPr>
        <w:pStyle w:val="ListParagraph"/>
        <w:spacing w:line="276" w:lineRule="auto"/>
        <w:jc w:val="both"/>
        <w:rPr>
          <w:rFonts w:ascii="Arial" w:hAnsi="Arial" w:cs="Arial"/>
        </w:rPr>
      </w:pPr>
    </w:p>
    <w:p w14:paraId="4B8C6F26" w14:textId="5CA8A1FE" w:rsidR="00B77C3D" w:rsidRPr="00435616" w:rsidRDefault="00496DC5"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4</w:t>
      </w:r>
      <w:r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Pr="00435616">
        <w:rPr>
          <w:rFonts w:ascii="Arial" w:hAnsi="Arial" w:cs="Arial"/>
          <w:b/>
          <w:bCs/>
          <w:color w:val="4472C4" w:themeColor="accent1"/>
          <w:u w:val="single"/>
        </w:rPr>
        <w:t xml:space="preserve"> εκδρομή</w:t>
      </w:r>
      <w:r w:rsidR="00375382">
        <w:rPr>
          <w:rFonts w:ascii="Arial" w:hAnsi="Arial" w:cs="Arial"/>
          <w:b/>
          <w:bCs/>
          <w:color w:val="4472C4" w:themeColor="accent1"/>
          <w:u w:val="single"/>
        </w:rPr>
        <w:t xml:space="preserve"> </w:t>
      </w:r>
      <w:r w:rsidR="00375382" w:rsidRPr="002E4276">
        <w:rPr>
          <w:rFonts w:ascii="Arial" w:hAnsi="Arial" w:cs="Arial"/>
          <w:b/>
          <w:bCs/>
          <w:color w:val="4472C4" w:themeColor="accent1"/>
          <w:u w:val="single"/>
        </w:rPr>
        <w:t xml:space="preserve">– </w:t>
      </w:r>
      <w:r w:rsidR="00375382">
        <w:rPr>
          <w:rFonts w:ascii="Arial" w:hAnsi="Arial" w:cs="Arial"/>
          <w:b/>
          <w:bCs/>
          <w:color w:val="4472C4" w:themeColor="accent1"/>
          <w:u w:val="single"/>
        </w:rPr>
        <w:t>Πόλη Λεμεσού</w:t>
      </w:r>
    </w:p>
    <w:p w14:paraId="67839A57" w14:textId="1BF3E026" w:rsidR="00F6296D" w:rsidRPr="00435616" w:rsidRDefault="00496DC5" w:rsidP="00435616">
      <w:pPr>
        <w:spacing w:line="276" w:lineRule="auto"/>
        <w:jc w:val="both"/>
        <w:rPr>
          <w:rFonts w:ascii="Arial" w:hAnsi="Arial" w:cs="Arial"/>
        </w:rPr>
      </w:pPr>
      <w:r w:rsidRPr="00435616">
        <w:rPr>
          <w:rFonts w:ascii="Arial" w:hAnsi="Arial" w:cs="Arial"/>
        </w:rPr>
        <w:t>Επίσκεψη/ξενάγηση</w:t>
      </w:r>
      <w:r w:rsidR="00F41667" w:rsidRPr="00435616">
        <w:rPr>
          <w:rFonts w:ascii="Arial" w:hAnsi="Arial" w:cs="Arial"/>
        </w:rPr>
        <w:t xml:space="preserve"> από ξεναγό</w:t>
      </w:r>
      <w:r w:rsidRPr="00435616">
        <w:rPr>
          <w:rFonts w:ascii="Arial" w:hAnsi="Arial" w:cs="Arial"/>
        </w:rPr>
        <w:t xml:space="preserve"> στο Χαρουπόμυλο και στο Μουσείο Φαρμακευτικής</w:t>
      </w:r>
      <w:r w:rsidR="00256F56">
        <w:rPr>
          <w:rFonts w:ascii="Arial" w:hAnsi="Arial" w:cs="Arial"/>
        </w:rPr>
        <w:t>.</w:t>
      </w:r>
      <w:r w:rsidRPr="00435616">
        <w:rPr>
          <w:rFonts w:ascii="Arial" w:hAnsi="Arial" w:cs="Arial"/>
        </w:rPr>
        <w:t xml:space="preserve"> </w:t>
      </w:r>
      <w:r w:rsidR="00256F56">
        <w:rPr>
          <w:rFonts w:ascii="Arial" w:hAnsi="Arial" w:cs="Arial"/>
        </w:rPr>
        <w:t>Π</w:t>
      </w:r>
      <w:r w:rsidR="00F41667" w:rsidRPr="00435616">
        <w:rPr>
          <w:rFonts w:ascii="Arial" w:hAnsi="Arial" w:cs="Arial"/>
        </w:rPr>
        <w:t xml:space="preserve">ερπάτημα και ξενάγηση στη Πλατεία του </w:t>
      </w:r>
      <w:r w:rsidRPr="00435616">
        <w:rPr>
          <w:rFonts w:ascii="Arial" w:hAnsi="Arial" w:cs="Arial"/>
        </w:rPr>
        <w:t>Μεσαιωνικού Κάστρου</w:t>
      </w:r>
      <w:r w:rsidR="00256F56">
        <w:rPr>
          <w:rFonts w:ascii="Arial" w:hAnsi="Arial" w:cs="Arial"/>
        </w:rPr>
        <w:t xml:space="preserve">, </w:t>
      </w:r>
      <w:r w:rsidRPr="00435616">
        <w:rPr>
          <w:rFonts w:ascii="Arial" w:hAnsi="Arial" w:cs="Arial"/>
        </w:rPr>
        <w:t>εκκλησία Αγίας Νάπας, πεζόδρομο Αγίου Ανδρέου,</w:t>
      </w:r>
      <w:r w:rsidR="00F41667" w:rsidRPr="00435616">
        <w:rPr>
          <w:rFonts w:ascii="Arial" w:hAnsi="Arial" w:cs="Arial"/>
        </w:rPr>
        <w:t xml:space="preserve"> Πλατεία Σαριπόλου,</w:t>
      </w:r>
      <w:r w:rsidRPr="00435616">
        <w:rPr>
          <w:rFonts w:ascii="Arial" w:hAnsi="Arial" w:cs="Arial"/>
        </w:rPr>
        <w:t xml:space="preserve"> Πάρκο Γλυπτικής στο Μόλο</w:t>
      </w:r>
      <w:r w:rsidR="00F41667" w:rsidRPr="00435616">
        <w:rPr>
          <w:rFonts w:ascii="Arial" w:hAnsi="Arial" w:cs="Arial"/>
        </w:rPr>
        <w:t>, Παλιό Λιμάνι και Μαρίνα Λεμεσού.</w:t>
      </w:r>
    </w:p>
    <w:p w14:paraId="6158D369" w14:textId="77777777" w:rsidR="00F953FE" w:rsidRPr="00435616" w:rsidRDefault="00F953FE" w:rsidP="00435616">
      <w:pPr>
        <w:spacing w:line="276" w:lineRule="auto"/>
        <w:jc w:val="both"/>
        <w:rPr>
          <w:rFonts w:ascii="Arial" w:hAnsi="Arial" w:cs="Arial"/>
        </w:rPr>
      </w:pPr>
    </w:p>
    <w:p w14:paraId="27254872" w14:textId="6A2F8F48" w:rsidR="00F953FE" w:rsidRPr="00435616" w:rsidRDefault="00F953FE"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5</w:t>
      </w:r>
      <w:r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Pr="00435616">
        <w:rPr>
          <w:rFonts w:ascii="Arial" w:hAnsi="Arial" w:cs="Arial"/>
          <w:b/>
          <w:bCs/>
          <w:color w:val="4472C4" w:themeColor="accent1"/>
          <w:u w:val="single"/>
        </w:rPr>
        <w:t xml:space="preserve"> εκδρομή</w:t>
      </w:r>
      <w:r w:rsidR="00FA728E">
        <w:rPr>
          <w:rFonts w:ascii="Arial" w:hAnsi="Arial" w:cs="Arial"/>
          <w:b/>
          <w:bCs/>
          <w:color w:val="4472C4" w:themeColor="accent1"/>
          <w:u w:val="single"/>
        </w:rPr>
        <w:t xml:space="preserve"> - Αμαθούντα</w:t>
      </w:r>
    </w:p>
    <w:p w14:paraId="587DD1C4" w14:textId="77777777" w:rsidR="00256F56" w:rsidRDefault="00F953FE" w:rsidP="001F424F">
      <w:pPr>
        <w:spacing w:after="0" w:line="276" w:lineRule="auto"/>
        <w:jc w:val="both"/>
        <w:rPr>
          <w:rFonts w:ascii="Arial" w:hAnsi="Arial" w:cs="Arial"/>
        </w:rPr>
      </w:pPr>
      <w:r w:rsidRPr="00435616">
        <w:rPr>
          <w:rFonts w:ascii="Arial" w:hAnsi="Arial" w:cs="Arial"/>
        </w:rPr>
        <w:t>Επίσκεψη και Ξενάγηση στον Αρχαιολογικό Χώρο Αμαθούντας</w:t>
      </w:r>
    </w:p>
    <w:p w14:paraId="7267B581" w14:textId="011C5638" w:rsidR="00F953FE" w:rsidRPr="00435616" w:rsidRDefault="001F424F" w:rsidP="001F424F">
      <w:pPr>
        <w:spacing w:after="0" w:line="276" w:lineRule="auto"/>
        <w:jc w:val="both"/>
        <w:rPr>
          <w:rFonts w:ascii="Arial" w:hAnsi="Arial" w:cs="Arial"/>
        </w:rPr>
      </w:pPr>
      <w:r>
        <w:rPr>
          <w:rFonts w:ascii="Arial" w:hAnsi="Arial" w:cs="Arial"/>
        </w:rPr>
        <w:t>Π</w:t>
      </w:r>
      <w:r w:rsidR="00F953FE" w:rsidRPr="00435616">
        <w:rPr>
          <w:rFonts w:ascii="Arial" w:hAnsi="Arial" w:cs="Arial"/>
        </w:rPr>
        <w:t>ερπάτημα</w:t>
      </w:r>
      <w:r w:rsidR="00EF09EA" w:rsidRPr="00435616">
        <w:rPr>
          <w:rFonts w:ascii="Arial" w:hAnsi="Arial" w:cs="Arial"/>
        </w:rPr>
        <w:t xml:space="preserve">/ξενάγηση </w:t>
      </w:r>
      <w:r w:rsidR="00F953FE" w:rsidRPr="00435616">
        <w:rPr>
          <w:rFonts w:ascii="Arial" w:hAnsi="Arial" w:cs="Arial"/>
        </w:rPr>
        <w:t xml:space="preserve">στη περιοχή Παλιού Λιμανιού και στο Πάρκο Γλυπτικής </w:t>
      </w:r>
      <w:r w:rsidR="00EF09EA" w:rsidRPr="00435616">
        <w:rPr>
          <w:rFonts w:ascii="Arial" w:hAnsi="Arial" w:cs="Arial"/>
        </w:rPr>
        <w:t>στο Μόλο Λεμεσού</w:t>
      </w:r>
      <w:r w:rsidR="00965C79" w:rsidRPr="00435616">
        <w:rPr>
          <w:rFonts w:ascii="Arial" w:hAnsi="Arial" w:cs="Arial"/>
        </w:rPr>
        <w:t>.</w:t>
      </w:r>
    </w:p>
    <w:p w14:paraId="3DFAA615" w14:textId="77777777" w:rsidR="00A40818" w:rsidRPr="00435616" w:rsidRDefault="00A40818" w:rsidP="00435616">
      <w:pPr>
        <w:spacing w:line="276" w:lineRule="auto"/>
        <w:jc w:val="both"/>
        <w:rPr>
          <w:rFonts w:ascii="Arial" w:hAnsi="Arial" w:cs="Arial"/>
        </w:rPr>
      </w:pPr>
    </w:p>
    <w:p w14:paraId="3F37C2F0" w14:textId="3D98B724" w:rsidR="00FA7213" w:rsidRPr="00435616" w:rsidRDefault="007D188F"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6</w:t>
      </w:r>
      <w:r w:rsidR="00FA7213"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00FA7213" w:rsidRPr="00435616">
        <w:rPr>
          <w:rFonts w:ascii="Arial" w:hAnsi="Arial" w:cs="Arial"/>
          <w:b/>
          <w:bCs/>
          <w:color w:val="4472C4" w:themeColor="accent1"/>
          <w:u w:val="single"/>
        </w:rPr>
        <w:t xml:space="preserve"> εκδρομή</w:t>
      </w:r>
      <w:r w:rsidR="00FA728E">
        <w:rPr>
          <w:rFonts w:ascii="Arial" w:hAnsi="Arial" w:cs="Arial"/>
          <w:b/>
          <w:bCs/>
          <w:color w:val="4472C4" w:themeColor="accent1"/>
          <w:u w:val="single"/>
        </w:rPr>
        <w:t xml:space="preserve"> - Κούριο</w:t>
      </w:r>
    </w:p>
    <w:p w14:paraId="7D4FD153" w14:textId="79EAD9EA" w:rsidR="00F953FE" w:rsidRPr="00435616" w:rsidRDefault="00FA7213" w:rsidP="00435616">
      <w:pPr>
        <w:spacing w:line="276" w:lineRule="auto"/>
        <w:jc w:val="both"/>
        <w:rPr>
          <w:rFonts w:ascii="Arial" w:hAnsi="Arial" w:cs="Arial"/>
        </w:rPr>
      </w:pPr>
      <w:r w:rsidRPr="00435616">
        <w:rPr>
          <w:rFonts w:ascii="Arial" w:hAnsi="Arial" w:cs="Arial"/>
        </w:rPr>
        <w:t xml:space="preserve">Επίσκεψη και ξενάγηση </w:t>
      </w:r>
      <w:r w:rsidR="00F953FE" w:rsidRPr="00435616">
        <w:rPr>
          <w:rFonts w:ascii="Arial" w:hAnsi="Arial" w:cs="Arial"/>
        </w:rPr>
        <w:t>Αρχαίο Κούριο</w:t>
      </w:r>
      <w:r w:rsidRPr="00435616">
        <w:rPr>
          <w:rFonts w:ascii="Arial" w:hAnsi="Arial" w:cs="Arial"/>
        </w:rPr>
        <w:t xml:space="preserve"> (</w:t>
      </w:r>
      <w:r w:rsidR="00F953FE" w:rsidRPr="00435616">
        <w:rPr>
          <w:rFonts w:ascii="Arial" w:hAnsi="Arial" w:cs="Arial"/>
        </w:rPr>
        <w:t>Ελληνορωμαϊκό Θέατρο και στην Οικία Ευστόλιου</w:t>
      </w:r>
      <w:r w:rsidRPr="00435616">
        <w:rPr>
          <w:rFonts w:ascii="Arial" w:hAnsi="Arial" w:cs="Arial"/>
        </w:rPr>
        <w:t xml:space="preserve">) και στο Αρχαίο Στάδιο Κουρίου. </w:t>
      </w:r>
      <w:r w:rsidR="00FA728E">
        <w:rPr>
          <w:rFonts w:ascii="Arial" w:hAnsi="Arial" w:cs="Arial"/>
        </w:rPr>
        <w:t xml:space="preserve">Ιερός Ναός Απόλλωνα </w:t>
      </w:r>
      <w:proofErr w:type="spellStart"/>
      <w:r w:rsidR="00FA728E">
        <w:rPr>
          <w:rFonts w:ascii="Arial" w:hAnsi="Arial" w:cs="Arial"/>
        </w:rPr>
        <w:t>Ιλάτη</w:t>
      </w:r>
      <w:proofErr w:type="spellEnd"/>
      <w:r w:rsidR="00FA728E">
        <w:rPr>
          <w:rFonts w:ascii="Arial" w:hAnsi="Arial" w:cs="Arial"/>
        </w:rPr>
        <w:t>.</w:t>
      </w:r>
    </w:p>
    <w:p w14:paraId="1717D15B" w14:textId="77777777" w:rsidR="007D188F" w:rsidRPr="00435616" w:rsidRDefault="007D188F" w:rsidP="00435616">
      <w:pPr>
        <w:spacing w:line="276" w:lineRule="auto"/>
        <w:jc w:val="both"/>
        <w:rPr>
          <w:rFonts w:ascii="Arial" w:hAnsi="Arial" w:cs="Arial"/>
          <w:b/>
          <w:bCs/>
        </w:rPr>
      </w:pPr>
    </w:p>
    <w:p w14:paraId="11511091" w14:textId="26B6AED4" w:rsidR="00C431AD" w:rsidRPr="00435616" w:rsidRDefault="007D188F"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7</w:t>
      </w:r>
      <w:r w:rsidR="00C431AD"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00C431AD" w:rsidRPr="00435616">
        <w:rPr>
          <w:rFonts w:ascii="Arial" w:hAnsi="Arial" w:cs="Arial"/>
          <w:b/>
          <w:bCs/>
          <w:color w:val="4472C4" w:themeColor="accent1"/>
          <w:u w:val="single"/>
        </w:rPr>
        <w:t xml:space="preserve"> εκδρομή</w:t>
      </w:r>
      <w:r w:rsidR="00FA728E">
        <w:rPr>
          <w:rFonts w:ascii="Arial" w:hAnsi="Arial" w:cs="Arial"/>
          <w:b/>
          <w:bCs/>
          <w:color w:val="4472C4" w:themeColor="accent1"/>
          <w:u w:val="single"/>
        </w:rPr>
        <w:t xml:space="preserve"> – Κολόσσι, Ερήμη, Επισκοπή </w:t>
      </w:r>
    </w:p>
    <w:p w14:paraId="7BE1875B" w14:textId="38286603" w:rsidR="00F953FE" w:rsidRPr="00435616" w:rsidRDefault="00F953FE" w:rsidP="00435616">
      <w:pPr>
        <w:spacing w:line="276" w:lineRule="auto"/>
        <w:jc w:val="both"/>
        <w:rPr>
          <w:rFonts w:ascii="Arial" w:hAnsi="Arial" w:cs="Arial"/>
        </w:rPr>
      </w:pPr>
      <w:r w:rsidRPr="00435616">
        <w:rPr>
          <w:rFonts w:ascii="Arial" w:hAnsi="Arial" w:cs="Arial"/>
        </w:rPr>
        <w:t>Ξενάγηση στο Κάστρο Κολοσσιού</w:t>
      </w:r>
      <w:r w:rsidR="00B53F89" w:rsidRPr="00435616">
        <w:rPr>
          <w:rFonts w:ascii="Arial" w:hAnsi="Arial" w:cs="Arial"/>
        </w:rPr>
        <w:t xml:space="preserve"> και στην εκκλησία του Αγίου Ευσταθίου </w:t>
      </w:r>
      <w:r w:rsidR="00FA7213" w:rsidRPr="00435616">
        <w:rPr>
          <w:rFonts w:ascii="Arial" w:hAnsi="Arial" w:cs="Arial"/>
        </w:rPr>
        <w:t xml:space="preserve"> </w:t>
      </w:r>
      <w:r w:rsidR="00B53F89" w:rsidRPr="00435616">
        <w:rPr>
          <w:rFonts w:ascii="Arial" w:hAnsi="Arial" w:cs="Arial"/>
        </w:rPr>
        <w:t xml:space="preserve">ή </w:t>
      </w:r>
      <w:r w:rsidR="00FA7213" w:rsidRPr="00435616">
        <w:rPr>
          <w:rFonts w:ascii="Arial" w:hAnsi="Arial" w:cs="Arial"/>
        </w:rPr>
        <w:t xml:space="preserve">στο Οινομουσείο στην Ερήμη </w:t>
      </w:r>
      <w:r w:rsidR="00B53F89" w:rsidRPr="00435616">
        <w:rPr>
          <w:rFonts w:ascii="Arial" w:hAnsi="Arial" w:cs="Arial"/>
        </w:rPr>
        <w:t>ή στο μικρό αρχαιολογικό Μουσείο Κουρίου</w:t>
      </w:r>
      <w:r w:rsidR="004B4AD8" w:rsidRPr="00435616">
        <w:rPr>
          <w:rFonts w:ascii="Arial" w:hAnsi="Arial" w:cs="Arial"/>
        </w:rPr>
        <w:t xml:space="preserve"> </w:t>
      </w:r>
      <w:r w:rsidR="00B53F89" w:rsidRPr="00435616">
        <w:rPr>
          <w:rFonts w:ascii="Arial" w:hAnsi="Arial" w:cs="Arial"/>
        </w:rPr>
        <w:t>στην Επισκοπή.</w:t>
      </w:r>
    </w:p>
    <w:p w14:paraId="61610D2B" w14:textId="77777777" w:rsidR="00435616" w:rsidRPr="00435616" w:rsidRDefault="00435616" w:rsidP="00435616">
      <w:pPr>
        <w:spacing w:line="276" w:lineRule="auto"/>
        <w:jc w:val="both"/>
        <w:rPr>
          <w:rFonts w:ascii="Arial" w:hAnsi="Arial" w:cs="Arial"/>
        </w:rPr>
      </w:pPr>
    </w:p>
    <w:p w14:paraId="5F444EC0" w14:textId="77777777" w:rsidR="00063CC3" w:rsidRPr="00435616" w:rsidRDefault="00063CC3" w:rsidP="00435616">
      <w:pPr>
        <w:spacing w:line="276" w:lineRule="auto"/>
        <w:jc w:val="both"/>
        <w:rPr>
          <w:rFonts w:ascii="Arial" w:hAnsi="Arial" w:cs="Arial"/>
          <w:u w:val="single"/>
        </w:rPr>
      </w:pPr>
    </w:p>
    <w:p w14:paraId="7FDE186C" w14:textId="77777777" w:rsidR="00F953FE" w:rsidRPr="00435616" w:rsidRDefault="00F953FE" w:rsidP="00435616">
      <w:pPr>
        <w:spacing w:line="276" w:lineRule="auto"/>
        <w:jc w:val="both"/>
        <w:rPr>
          <w:rFonts w:ascii="Arial" w:hAnsi="Arial" w:cs="Arial"/>
        </w:rPr>
      </w:pPr>
      <w:r w:rsidRPr="00435616">
        <w:rPr>
          <w:rFonts w:ascii="Arial" w:hAnsi="Arial" w:cs="Arial"/>
          <w:u w:val="single"/>
        </w:rPr>
        <w:lastRenderedPageBreak/>
        <w:t>Περιγραφή</w:t>
      </w:r>
      <w:r w:rsidRPr="00435616">
        <w:rPr>
          <w:rFonts w:ascii="Arial" w:hAnsi="Arial" w:cs="Arial"/>
        </w:rPr>
        <w:t xml:space="preserve"> </w:t>
      </w:r>
    </w:p>
    <w:p w14:paraId="065BE0D9" w14:textId="1136A0CF" w:rsidR="00F953FE" w:rsidRPr="00435616" w:rsidRDefault="00F953FE" w:rsidP="00435616">
      <w:pPr>
        <w:spacing w:line="276" w:lineRule="auto"/>
        <w:jc w:val="both"/>
        <w:rPr>
          <w:rFonts w:ascii="Arial" w:hAnsi="Arial" w:cs="Arial"/>
        </w:rPr>
      </w:pPr>
      <w:r w:rsidRPr="00435616">
        <w:rPr>
          <w:rFonts w:ascii="Arial" w:hAnsi="Arial" w:cs="Arial"/>
        </w:rPr>
        <w:t xml:space="preserve">Οι μαθητές σε αυτή την ξενάγηση θα έχουν την ευκαιρία να γνωρίσουν δύο από τους πιο σημαντικούς αρχαιολογικούς χώρους της επαρχίας Λεμεσού αλλά και όλου του νησιού: τo εντυπωσιακό Αρχαίο Βασίλειο του Κουρίου και το αξιόλογο Κάστρο του Κολοσιού. Στο </w:t>
      </w:r>
      <w:r w:rsidR="00FA728E">
        <w:rPr>
          <w:rFonts w:ascii="Arial" w:hAnsi="Arial" w:cs="Arial"/>
        </w:rPr>
        <w:t>Κούριο,</w:t>
      </w:r>
      <w:r w:rsidRPr="00435616">
        <w:rPr>
          <w:rFonts w:ascii="Arial" w:hAnsi="Arial" w:cs="Arial"/>
        </w:rPr>
        <w:t xml:space="preserve"> θα δουν το μεγαλόπρεπο ελληνορωμαϊκό Θέατρο (2ο αιώνα π.Χ.) και την Οικία του Ευστόλιου</w:t>
      </w:r>
      <w:r w:rsidR="00FA728E">
        <w:rPr>
          <w:rFonts w:ascii="Arial" w:hAnsi="Arial" w:cs="Arial"/>
        </w:rPr>
        <w:t>,</w:t>
      </w:r>
      <w:r w:rsidRPr="00435616">
        <w:rPr>
          <w:rFonts w:ascii="Arial" w:hAnsi="Arial" w:cs="Arial"/>
        </w:rPr>
        <w:t xml:space="preserve"> όπου τα παιδιά θα θαυμάσουν τα ωραία ψηφιδωτά δάπεδα του 5ου αιώνα μ.Χ. και το σύμπλεγμα λουτρών. Ενώ στο </w:t>
      </w:r>
      <w:r w:rsidR="00FA728E">
        <w:rPr>
          <w:rFonts w:ascii="Arial" w:hAnsi="Arial" w:cs="Arial"/>
        </w:rPr>
        <w:t xml:space="preserve">Κάστρο στο Κολόσσι, </w:t>
      </w:r>
      <w:r w:rsidRPr="00435616">
        <w:rPr>
          <w:rFonts w:ascii="Arial" w:hAnsi="Arial" w:cs="Arial"/>
        </w:rPr>
        <w:t xml:space="preserve">θα έχουν την ευκαιρία να μάθουν για τους Ιππότες του Τάγματος του Αγίου Ιωάννη και για την Κουμανταρία, το γλυκό κρασί του νησιού μας. Τέλος, μπορούν να επισκεφτούν την εκκλησία του Αγίου Ευσταθίου κοντά στο κάστρο Κολοσσιού, την εκκλησία όπου εκκλησιάζονταν οι ιππότες. </w:t>
      </w:r>
      <w:r w:rsidR="00FF518E" w:rsidRPr="00435616">
        <w:rPr>
          <w:rFonts w:ascii="Arial" w:hAnsi="Arial" w:cs="Arial"/>
        </w:rPr>
        <w:t xml:space="preserve">Στο Αρχαιολογικό Μουσείο </w:t>
      </w:r>
      <w:proofErr w:type="spellStart"/>
      <w:r w:rsidR="00FF518E" w:rsidRPr="00435616">
        <w:rPr>
          <w:rFonts w:ascii="Arial" w:hAnsi="Arial" w:cs="Arial"/>
        </w:rPr>
        <w:t>Κουρίου</w:t>
      </w:r>
      <w:proofErr w:type="spellEnd"/>
      <w:r w:rsidR="00E53539">
        <w:rPr>
          <w:rFonts w:ascii="Arial" w:hAnsi="Arial" w:cs="Arial"/>
        </w:rPr>
        <w:t>,</w:t>
      </w:r>
      <w:r w:rsidR="00FF518E" w:rsidRPr="00435616">
        <w:rPr>
          <w:rFonts w:ascii="Arial" w:hAnsi="Arial" w:cs="Arial"/>
        </w:rPr>
        <w:t xml:space="preserve"> οι μαθητές θα έχουν την ευκαιρία </w:t>
      </w:r>
      <w:r w:rsidR="00FA728E">
        <w:rPr>
          <w:rFonts w:ascii="Arial" w:hAnsi="Arial" w:cs="Arial"/>
        </w:rPr>
        <w:t>ν</w:t>
      </w:r>
      <w:r w:rsidR="00FF518E" w:rsidRPr="00435616">
        <w:rPr>
          <w:rFonts w:ascii="Arial" w:hAnsi="Arial" w:cs="Arial"/>
        </w:rPr>
        <w:t>α δούν εκθέματα που βρέθηκαν στη γύρω περιοχή και περιλαμβάνουν κεραμική της Πρώιμης εποχής του Χαλκού, πήλινα αγγεία, χρυσά κοσμήματα της Μυκηναικής εποχής και ένα μεγάλο αριθμό ευρημάτων από το Ιερό του Απόλλωνα Υλάτη.</w:t>
      </w:r>
      <w:r w:rsidR="004B4AD8" w:rsidRPr="00435616">
        <w:rPr>
          <w:rFonts w:ascii="Arial" w:hAnsi="Arial" w:cs="Arial"/>
        </w:rPr>
        <w:t xml:space="preserve"> </w:t>
      </w:r>
      <w:r w:rsidR="00FA728E">
        <w:rPr>
          <w:rFonts w:ascii="Arial" w:hAnsi="Arial" w:cs="Arial"/>
        </w:rPr>
        <w:t>Επίσης,</w:t>
      </w:r>
      <w:r w:rsidR="004B4AD8" w:rsidRPr="00435616">
        <w:rPr>
          <w:rFonts w:ascii="Arial" w:hAnsi="Arial" w:cs="Arial"/>
        </w:rPr>
        <w:t xml:space="preserve"> θα επισκεφθούν το ιερό του Θεού Απολλωνα Υλάτη, θεού των Δασών και Προστάτη του Κουρίου. Το Ιερό του Θεού ήταν σημαντικο κέντρο λατρείας από τον 8</w:t>
      </w:r>
      <w:r w:rsidR="004B4AD8" w:rsidRPr="00435616">
        <w:rPr>
          <w:rFonts w:ascii="Arial" w:hAnsi="Arial" w:cs="Arial"/>
          <w:vertAlign w:val="superscript"/>
        </w:rPr>
        <w:t>ο</w:t>
      </w:r>
      <w:r w:rsidR="004B4AD8" w:rsidRPr="00435616">
        <w:rPr>
          <w:rFonts w:ascii="Arial" w:hAnsi="Arial" w:cs="Arial"/>
        </w:rPr>
        <w:t xml:space="preserve"> π.Χ. μέχρι και τον 4</w:t>
      </w:r>
      <w:r w:rsidR="004B4AD8" w:rsidRPr="00435616">
        <w:rPr>
          <w:rFonts w:ascii="Arial" w:hAnsi="Arial" w:cs="Arial"/>
          <w:vertAlign w:val="superscript"/>
        </w:rPr>
        <w:t>ο</w:t>
      </w:r>
      <w:r w:rsidR="004B4AD8" w:rsidRPr="00435616">
        <w:rPr>
          <w:rFonts w:ascii="Arial" w:hAnsi="Arial" w:cs="Arial"/>
        </w:rPr>
        <w:t xml:space="preserve"> μ.Χ. αιώνα.</w:t>
      </w:r>
    </w:p>
    <w:p w14:paraId="10B77B8D" w14:textId="77777777" w:rsidR="007D188F" w:rsidRPr="00435616" w:rsidRDefault="007D188F" w:rsidP="00435616">
      <w:pPr>
        <w:spacing w:line="276" w:lineRule="auto"/>
        <w:jc w:val="both"/>
        <w:rPr>
          <w:rFonts w:ascii="Arial" w:hAnsi="Arial" w:cs="Arial"/>
        </w:rPr>
      </w:pPr>
    </w:p>
    <w:p w14:paraId="60DB23C5" w14:textId="0C9B4883" w:rsidR="00C16C54" w:rsidRPr="00435616" w:rsidRDefault="00FA728E" w:rsidP="00435616">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8</w:t>
      </w:r>
      <w:r w:rsidR="00C16C54"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00C16C54" w:rsidRPr="00435616">
        <w:rPr>
          <w:rFonts w:ascii="Arial" w:hAnsi="Arial" w:cs="Arial"/>
          <w:b/>
          <w:bCs/>
          <w:color w:val="4472C4" w:themeColor="accent1"/>
          <w:u w:val="single"/>
        </w:rPr>
        <w:t xml:space="preserve"> εκδρομή</w:t>
      </w:r>
      <w:r>
        <w:rPr>
          <w:rFonts w:ascii="Arial" w:hAnsi="Arial" w:cs="Arial"/>
          <w:b/>
          <w:bCs/>
          <w:color w:val="4472C4" w:themeColor="accent1"/>
          <w:u w:val="single"/>
        </w:rPr>
        <w:t xml:space="preserve"> </w:t>
      </w:r>
      <w:r w:rsidR="00822FB6">
        <w:rPr>
          <w:rFonts w:ascii="Arial" w:hAnsi="Arial" w:cs="Arial"/>
          <w:b/>
          <w:bCs/>
          <w:color w:val="4472C4" w:themeColor="accent1"/>
          <w:u w:val="single"/>
        </w:rPr>
        <w:t>–</w:t>
      </w:r>
      <w:r>
        <w:rPr>
          <w:rFonts w:ascii="Arial" w:hAnsi="Arial" w:cs="Arial"/>
          <w:b/>
          <w:bCs/>
          <w:color w:val="4472C4" w:themeColor="accent1"/>
          <w:u w:val="single"/>
        </w:rPr>
        <w:t xml:space="preserve"> Όμοδος</w:t>
      </w:r>
      <w:r w:rsidR="00822FB6">
        <w:rPr>
          <w:rFonts w:ascii="Arial" w:hAnsi="Arial" w:cs="Arial"/>
          <w:b/>
          <w:bCs/>
          <w:color w:val="4472C4" w:themeColor="accent1"/>
          <w:u w:val="single"/>
        </w:rPr>
        <w:t>, Βάσα</w:t>
      </w:r>
    </w:p>
    <w:p w14:paraId="36215E36" w14:textId="531FE89C" w:rsidR="00C16C54" w:rsidRPr="00435616" w:rsidRDefault="00585552" w:rsidP="00435616">
      <w:pPr>
        <w:spacing w:line="276" w:lineRule="auto"/>
        <w:jc w:val="both"/>
        <w:rPr>
          <w:rFonts w:ascii="Arial" w:hAnsi="Arial" w:cs="Arial"/>
        </w:rPr>
      </w:pPr>
      <w:r w:rsidRPr="00435616">
        <w:rPr>
          <w:rFonts w:ascii="Arial" w:hAnsi="Arial" w:cs="Arial"/>
        </w:rPr>
        <w:t>Επίσκεψη και ξενάγηση</w:t>
      </w:r>
      <w:r w:rsidR="00FA728E">
        <w:rPr>
          <w:rFonts w:ascii="Arial" w:hAnsi="Arial" w:cs="Arial"/>
        </w:rPr>
        <w:t xml:space="preserve"> </w:t>
      </w:r>
      <w:r w:rsidRPr="00435616">
        <w:rPr>
          <w:rFonts w:ascii="Arial" w:hAnsi="Arial" w:cs="Arial"/>
        </w:rPr>
        <w:t xml:space="preserve">στο </w:t>
      </w:r>
      <w:r w:rsidR="00C16C54" w:rsidRPr="00435616">
        <w:rPr>
          <w:rFonts w:ascii="Arial" w:hAnsi="Arial" w:cs="Arial"/>
        </w:rPr>
        <w:t>Μοναστήρι του Τιμίου Σταυρού</w:t>
      </w:r>
      <w:r w:rsidRPr="00435616">
        <w:rPr>
          <w:rFonts w:ascii="Arial" w:hAnsi="Arial" w:cs="Arial"/>
        </w:rPr>
        <w:t xml:space="preserve">, στο </w:t>
      </w:r>
      <w:r w:rsidR="00C16C54" w:rsidRPr="00435616">
        <w:rPr>
          <w:rFonts w:ascii="Arial" w:hAnsi="Arial" w:cs="Arial"/>
        </w:rPr>
        <w:t>Μουσείο Απελευθερωτικού Αγώνα 1955-59, στο εκκλησιαστικό Μουσείο και στο Μουσείο Δαντέλας –Πιπίλας που βρίσκονται στον περίγυρο του Μοναστηριού στο Λινό (αναπαλαιωμένο πατητήρι)</w:t>
      </w:r>
      <w:r w:rsidR="00FA728E">
        <w:rPr>
          <w:rFonts w:ascii="Arial" w:hAnsi="Arial" w:cs="Arial"/>
        </w:rPr>
        <w:t xml:space="preserve">. </w:t>
      </w:r>
      <w:r w:rsidR="00C16C54" w:rsidRPr="00435616">
        <w:rPr>
          <w:rFonts w:ascii="Arial" w:hAnsi="Arial" w:cs="Arial"/>
        </w:rPr>
        <w:t>Πρόγευμα στο πάρκο δίπλα από χώρο στάθμευσης</w:t>
      </w:r>
      <w:r w:rsidR="00435616">
        <w:rPr>
          <w:rFonts w:ascii="Arial" w:hAnsi="Arial" w:cs="Arial"/>
        </w:rPr>
        <w:t>.</w:t>
      </w:r>
      <w:r w:rsidR="008179C5">
        <w:rPr>
          <w:rFonts w:ascii="Arial" w:hAnsi="Arial" w:cs="Arial"/>
        </w:rPr>
        <w:t xml:space="preserve"> Μουσείο Ζιβανίας, Μουσείο Δημοτικής Εκπαίδευσης. </w:t>
      </w:r>
    </w:p>
    <w:p w14:paraId="04040A83" w14:textId="77777777" w:rsidR="007D188F" w:rsidRPr="00435616" w:rsidRDefault="007D188F" w:rsidP="00435616">
      <w:pPr>
        <w:spacing w:line="276" w:lineRule="auto"/>
        <w:jc w:val="both"/>
        <w:rPr>
          <w:rFonts w:ascii="Arial" w:hAnsi="Arial" w:cs="Arial"/>
          <w:b/>
          <w:bCs/>
          <w:u w:val="single"/>
        </w:rPr>
      </w:pPr>
    </w:p>
    <w:p w14:paraId="51F076FC" w14:textId="2F2ECD92" w:rsidR="00C16C54" w:rsidRPr="00435616" w:rsidRDefault="00FA728E" w:rsidP="00435616">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9</w:t>
      </w:r>
      <w:r w:rsidR="00585552"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00585552" w:rsidRPr="00435616">
        <w:rPr>
          <w:rFonts w:ascii="Arial" w:hAnsi="Arial" w:cs="Arial"/>
          <w:b/>
          <w:bCs/>
          <w:color w:val="4472C4" w:themeColor="accent1"/>
          <w:u w:val="single"/>
        </w:rPr>
        <w:t xml:space="preserve"> εκδρομή</w:t>
      </w:r>
      <w:r>
        <w:rPr>
          <w:rFonts w:ascii="Arial" w:hAnsi="Arial" w:cs="Arial"/>
          <w:b/>
          <w:bCs/>
          <w:color w:val="4472C4" w:themeColor="accent1"/>
          <w:u w:val="single"/>
        </w:rPr>
        <w:t xml:space="preserve"> </w:t>
      </w:r>
      <w:r w:rsidR="00B24BF4">
        <w:rPr>
          <w:rFonts w:ascii="Arial" w:hAnsi="Arial" w:cs="Arial"/>
          <w:b/>
          <w:bCs/>
          <w:color w:val="4472C4" w:themeColor="accent1"/>
          <w:u w:val="single"/>
        </w:rPr>
        <w:t>–</w:t>
      </w:r>
      <w:r>
        <w:rPr>
          <w:rFonts w:ascii="Arial" w:hAnsi="Arial" w:cs="Arial"/>
          <w:b/>
          <w:bCs/>
          <w:color w:val="4472C4" w:themeColor="accent1"/>
          <w:u w:val="single"/>
        </w:rPr>
        <w:t xml:space="preserve"> Λ</w:t>
      </w:r>
      <w:r w:rsidR="00B24BF4">
        <w:rPr>
          <w:rFonts w:ascii="Arial" w:hAnsi="Arial" w:cs="Arial"/>
          <w:b/>
          <w:bCs/>
          <w:color w:val="4472C4" w:themeColor="accent1"/>
          <w:u w:val="single"/>
        </w:rPr>
        <w:t>άνια, Δωρός</w:t>
      </w:r>
    </w:p>
    <w:p w14:paraId="5032DB4F" w14:textId="527036D4" w:rsidR="003205C3" w:rsidRPr="00435616" w:rsidRDefault="00C05D97" w:rsidP="00435616">
      <w:pPr>
        <w:spacing w:line="276" w:lineRule="auto"/>
        <w:jc w:val="both"/>
        <w:rPr>
          <w:rFonts w:ascii="Arial" w:hAnsi="Arial" w:cs="Arial"/>
        </w:rPr>
      </w:pPr>
      <w:r w:rsidRPr="00435616">
        <w:rPr>
          <w:rFonts w:ascii="Arial" w:hAnsi="Arial" w:cs="Arial"/>
        </w:rPr>
        <w:t xml:space="preserve">Επίσκεψη και ξενάγηση στο χωριό Λάνια στο Μουσείο </w:t>
      </w:r>
      <w:r w:rsidR="00B24BF4" w:rsidRPr="00435616">
        <w:rPr>
          <w:rFonts w:ascii="Arial" w:hAnsi="Arial" w:cs="Arial"/>
        </w:rPr>
        <w:t>Κουμανδαρίας</w:t>
      </w:r>
      <w:r w:rsidRPr="00435616">
        <w:rPr>
          <w:rFonts w:ascii="Arial" w:hAnsi="Arial" w:cs="Arial"/>
        </w:rPr>
        <w:t>, Μουσείο Ελαιόμυλου, Μουσείο Σκάρπαρη και στο Λινό. Στάση στη Βρύση του χωριού</w:t>
      </w:r>
      <w:r w:rsidR="00B24BF4">
        <w:rPr>
          <w:rFonts w:ascii="Arial" w:hAnsi="Arial" w:cs="Arial"/>
        </w:rPr>
        <w:t>,</w:t>
      </w:r>
      <w:r w:rsidRPr="00435616">
        <w:rPr>
          <w:rFonts w:ascii="Arial" w:hAnsi="Arial" w:cs="Arial"/>
        </w:rPr>
        <w:t xml:space="preserve"> </w:t>
      </w:r>
      <w:bookmarkStart w:id="0" w:name="_Hlk189054839"/>
      <w:r w:rsidR="00DA6273" w:rsidRPr="00435616">
        <w:rPr>
          <w:rFonts w:ascii="Arial" w:hAnsi="Arial" w:cs="Arial"/>
        </w:rPr>
        <w:t>όπου</w:t>
      </w:r>
      <w:r w:rsidR="00B24BF4">
        <w:rPr>
          <w:rFonts w:ascii="Arial" w:hAnsi="Arial" w:cs="Arial"/>
        </w:rPr>
        <w:t xml:space="preserve"> τα παιδιά</w:t>
      </w:r>
      <w:r w:rsidR="00DA6273" w:rsidRPr="00435616">
        <w:rPr>
          <w:rFonts w:ascii="Arial" w:hAnsi="Arial" w:cs="Arial"/>
        </w:rPr>
        <w:t xml:space="preserve"> θα ανακαλύψουν μέσω της πιο κάτω εφαρμογής στο κινητό εκπαιδευτικού τον Δρακοντα που θα τους πει μια μικρή ιστορία για τη  </w:t>
      </w:r>
      <w:r w:rsidR="00F27A61" w:rsidRPr="00435616">
        <w:rPr>
          <w:rFonts w:ascii="Arial" w:hAnsi="Arial" w:cs="Arial"/>
        </w:rPr>
        <w:t>Λάνια</w:t>
      </w:r>
      <w:r w:rsidR="007E4C15">
        <w:rPr>
          <w:rFonts w:ascii="Arial" w:hAnsi="Arial" w:cs="Arial"/>
        </w:rPr>
        <w:t xml:space="preserve"> </w:t>
      </w:r>
      <w:hyperlink r:id="rId5" w:history="1">
        <w:r w:rsidR="007E4C15" w:rsidRPr="003A06AE">
          <w:rPr>
            <w:rStyle w:val="Hyperlink"/>
            <w:rFonts w:ascii="Arial" w:hAnsi="Arial" w:cs="Arial"/>
          </w:rPr>
          <w:t>https://heartlandoflegends.com/dragons-of-the-heartland/#</w:t>
        </w:r>
      </w:hyperlink>
      <w:bookmarkEnd w:id="0"/>
      <w:r w:rsidR="007E4C15">
        <w:rPr>
          <w:rFonts w:ascii="Arial" w:hAnsi="Arial" w:cs="Arial"/>
        </w:rPr>
        <w:t xml:space="preserve"> </w:t>
      </w:r>
      <w:r w:rsidR="007D188F" w:rsidRPr="00435616">
        <w:rPr>
          <w:rFonts w:ascii="Arial" w:hAnsi="Arial" w:cs="Arial"/>
        </w:rPr>
        <w:t>Π</w:t>
      </w:r>
      <w:r w:rsidR="00DA6273" w:rsidRPr="00435616">
        <w:rPr>
          <w:rFonts w:ascii="Arial" w:hAnsi="Arial" w:cs="Arial"/>
        </w:rPr>
        <w:t>εριδιάβαση το χωριό Δωρός και επίσκεψη στη εκκλησία</w:t>
      </w:r>
      <w:r w:rsidR="00532E9F" w:rsidRPr="00435616">
        <w:rPr>
          <w:rFonts w:ascii="Arial" w:hAnsi="Arial" w:cs="Arial"/>
        </w:rPr>
        <w:t xml:space="preserve"> </w:t>
      </w:r>
      <w:r w:rsidR="002C659B" w:rsidRPr="00435616">
        <w:rPr>
          <w:rFonts w:ascii="Arial" w:hAnsi="Arial" w:cs="Arial"/>
        </w:rPr>
        <w:t>Αγίου Επιφάνίου</w:t>
      </w:r>
      <w:r w:rsidR="00DA6273" w:rsidRPr="00435616">
        <w:rPr>
          <w:rFonts w:ascii="Arial" w:hAnsi="Arial" w:cs="Arial"/>
        </w:rPr>
        <w:t xml:space="preserve"> ή στο οινοποιείο Κουμανταρίας Καρσεράς.</w:t>
      </w:r>
    </w:p>
    <w:p w14:paraId="47449CFE" w14:textId="77777777" w:rsidR="00435616" w:rsidRPr="00435616" w:rsidRDefault="00435616" w:rsidP="00435616">
      <w:pPr>
        <w:spacing w:line="276" w:lineRule="auto"/>
        <w:jc w:val="both"/>
        <w:rPr>
          <w:rFonts w:ascii="Arial" w:hAnsi="Arial" w:cs="Arial"/>
          <w:b/>
          <w:bCs/>
          <w:color w:val="4472C4" w:themeColor="accent1"/>
          <w:u w:val="single"/>
        </w:rPr>
      </w:pPr>
    </w:p>
    <w:p w14:paraId="76D63F7F" w14:textId="3191172F" w:rsidR="00557F71" w:rsidRPr="00435616" w:rsidRDefault="007D188F"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1</w:t>
      </w:r>
      <w:r w:rsidR="00B24BF4">
        <w:rPr>
          <w:rFonts w:ascii="Arial" w:hAnsi="Arial" w:cs="Arial"/>
          <w:b/>
          <w:bCs/>
          <w:color w:val="4472C4" w:themeColor="accent1"/>
          <w:u w:val="single"/>
        </w:rPr>
        <w:t>0</w:t>
      </w:r>
      <w:r w:rsidR="00F601EB"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00F601EB" w:rsidRPr="00435616">
        <w:rPr>
          <w:rFonts w:ascii="Arial" w:hAnsi="Arial" w:cs="Arial"/>
          <w:b/>
          <w:bCs/>
          <w:color w:val="4472C4" w:themeColor="accent1"/>
          <w:u w:val="single"/>
        </w:rPr>
        <w:t xml:space="preserve"> εκδρομή</w:t>
      </w:r>
      <w:r w:rsidR="00B24BF4">
        <w:rPr>
          <w:rFonts w:ascii="Arial" w:hAnsi="Arial" w:cs="Arial"/>
          <w:b/>
          <w:bCs/>
          <w:color w:val="4472C4" w:themeColor="accent1"/>
          <w:u w:val="single"/>
        </w:rPr>
        <w:t xml:space="preserve"> – Άρσος, Μαλλιά </w:t>
      </w:r>
    </w:p>
    <w:p w14:paraId="4634D5DB" w14:textId="35A7302A" w:rsidR="003205C3" w:rsidRPr="00435616" w:rsidRDefault="00557F71" w:rsidP="00435616">
      <w:pPr>
        <w:spacing w:line="276" w:lineRule="auto"/>
        <w:jc w:val="both"/>
        <w:rPr>
          <w:rFonts w:ascii="Arial" w:hAnsi="Arial" w:cs="Arial"/>
        </w:rPr>
      </w:pPr>
      <w:r w:rsidRPr="00435616">
        <w:rPr>
          <w:rFonts w:ascii="Arial" w:hAnsi="Arial" w:cs="Arial"/>
        </w:rPr>
        <w:t xml:space="preserve">Επίσκεψη σε οινοποιείο στη Μαλλιά και ξενάγηση και περιδιάβαση στο χωριό Άρσος. Επίσκεψη στη εκκλησία Αγίου Φιλίππου και στο Μουσείο Λαικής Τέχνης ή σε εργαστήριο παρασκευής παραδοσιακών προιόντων. </w:t>
      </w:r>
    </w:p>
    <w:p w14:paraId="286B43EB" w14:textId="77777777" w:rsidR="00B24BF4" w:rsidRPr="00435616" w:rsidRDefault="00B24BF4" w:rsidP="00435616">
      <w:pPr>
        <w:spacing w:line="276" w:lineRule="auto"/>
        <w:jc w:val="both"/>
        <w:rPr>
          <w:rFonts w:ascii="Arial" w:hAnsi="Arial" w:cs="Arial"/>
          <w:b/>
          <w:bCs/>
          <w:color w:val="4472C4" w:themeColor="accent1"/>
          <w:u w:val="single"/>
        </w:rPr>
      </w:pPr>
    </w:p>
    <w:p w14:paraId="3C234D94" w14:textId="263321F2" w:rsidR="00F71E2D" w:rsidRPr="00435616" w:rsidRDefault="007D188F"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1</w:t>
      </w:r>
      <w:r w:rsidR="00B24BF4">
        <w:rPr>
          <w:rFonts w:ascii="Arial" w:hAnsi="Arial" w:cs="Arial"/>
          <w:b/>
          <w:bCs/>
          <w:color w:val="4472C4" w:themeColor="accent1"/>
          <w:u w:val="single"/>
        </w:rPr>
        <w:t>1</w:t>
      </w:r>
      <w:r w:rsidR="00491DF5"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00491DF5" w:rsidRPr="00435616">
        <w:rPr>
          <w:rFonts w:ascii="Arial" w:hAnsi="Arial" w:cs="Arial"/>
          <w:b/>
          <w:bCs/>
          <w:color w:val="4472C4" w:themeColor="accent1"/>
          <w:u w:val="single"/>
        </w:rPr>
        <w:t xml:space="preserve"> εκδρομή</w:t>
      </w:r>
      <w:r w:rsidR="00B24BF4">
        <w:rPr>
          <w:rFonts w:ascii="Arial" w:hAnsi="Arial" w:cs="Arial"/>
          <w:b/>
          <w:bCs/>
          <w:color w:val="4472C4" w:themeColor="accent1"/>
          <w:u w:val="single"/>
        </w:rPr>
        <w:t xml:space="preserve"> - </w:t>
      </w:r>
      <w:r w:rsidR="00B24BF4" w:rsidRPr="00B24BF4">
        <w:rPr>
          <w:rFonts w:ascii="Arial" w:hAnsi="Arial" w:cs="Arial"/>
          <w:b/>
          <w:bCs/>
          <w:color w:val="4472C4" w:themeColor="accent1"/>
          <w:u w:val="single"/>
        </w:rPr>
        <w:t>Άγιος Μάμας</w:t>
      </w:r>
      <w:r w:rsidR="00B24BF4">
        <w:rPr>
          <w:rFonts w:ascii="Arial" w:hAnsi="Arial" w:cs="Arial"/>
          <w:b/>
          <w:bCs/>
          <w:color w:val="4472C4" w:themeColor="accent1"/>
          <w:u w:val="single"/>
        </w:rPr>
        <w:t xml:space="preserve">, </w:t>
      </w:r>
      <w:r w:rsidR="00B24BF4" w:rsidRPr="00B24BF4">
        <w:rPr>
          <w:rFonts w:ascii="Arial" w:hAnsi="Arial" w:cs="Arial"/>
          <w:b/>
          <w:bCs/>
          <w:color w:val="4472C4" w:themeColor="accent1"/>
          <w:u w:val="single"/>
        </w:rPr>
        <w:t xml:space="preserve">Μονάγρι  </w:t>
      </w:r>
    </w:p>
    <w:p w14:paraId="56E46296" w14:textId="06C36C93" w:rsidR="00491DF5" w:rsidRPr="00435616" w:rsidRDefault="00B24BF4" w:rsidP="00435616">
      <w:pPr>
        <w:spacing w:line="276" w:lineRule="auto"/>
        <w:jc w:val="both"/>
        <w:rPr>
          <w:rFonts w:ascii="Arial" w:hAnsi="Arial" w:cs="Arial"/>
        </w:rPr>
      </w:pPr>
      <w:r>
        <w:rPr>
          <w:rFonts w:ascii="Arial" w:hAnsi="Arial" w:cs="Arial"/>
        </w:rPr>
        <w:t>Ε</w:t>
      </w:r>
      <w:r w:rsidR="00491DF5" w:rsidRPr="00435616">
        <w:rPr>
          <w:rFonts w:ascii="Arial" w:hAnsi="Arial" w:cs="Arial"/>
        </w:rPr>
        <w:t>πίσκεψη και ξενάγηση σε οινοποιείο-μουσείο Κουμανταρίας και επίσκεψη στο Μουσείο Λαικής Τέχνης και στη συνέχεια επίσκεψη</w:t>
      </w:r>
      <w:r w:rsidR="005673CF" w:rsidRPr="00435616">
        <w:rPr>
          <w:rFonts w:ascii="Arial" w:hAnsi="Arial" w:cs="Arial"/>
        </w:rPr>
        <w:t xml:space="preserve">/περιδιάβαση </w:t>
      </w:r>
      <w:r w:rsidR="00491DF5" w:rsidRPr="00435616">
        <w:rPr>
          <w:rFonts w:ascii="Arial" w:hAnsi="Arial" w:cs="Arial"/>
        </w:rPr>
        <w:t xml:space="preserve"> στο χωριό Μονάγρι στο </w:t>
      </w:r>
      <w:r w:rsidR="00880ADB" w:rsidRPr="00435616">
        <w:rPr>
          <w:rFonts w:ascii="Arial" w:hAnsi="Arial" w:cs="Arial"/>
        </w:rPr>
        <w:t>Μοναστήρι Αρχαγγέλου Μιχαήλ</w:t>
      </w:r>
      <w:r w:rsidR="002B3CD0" w:rsidRPr="00435616">
        <w:rPr>
          <w:rFonts w:ascii="Arial" w:hAnsi="Arial" w:cs="Arial"/>
        </w:rPr>
        <w:t xml:space="preserve"> ή σε εργαστήριο μελιού.</w:t>
      </w:r>
    </w:p>
    <w:p w14:paraId="2190C81F" w14:textId="77777777" w:rsidR="006E038D" w:rsidRPr="00435616" w:rsidRDefault="006E038D" w:rsidP="00435616">
      <w:pPr>
        <w:pStyle w:val="ListParagraph"/>
        <w:spacing w:line="276" w:lineRule="auto"/>
        <w:jc w:val="both"/>
        <w:rPr>
          <w:rFonts w:ascii="Arial" w:hAnsi="Arial" w:cs="Arial"/>
        </w:rPr>
      </w:pPr>
    </w:p>
    <w:p w14:paraId="7CC682B4" w14:textId="12A9F96A" w:rsidR="006E038D" w:rsidRPr="00435616" w:rsidRDefault="007D188F"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1</w:t>
      </w:r>
      <w:r w:rsidR="00B24BF4">
        <w:rPr>
          <w:rFonts w:ascii="Arial" w:hAnsi="Arial" w:cs="Arial"/>
          <w:b/>
          <w:bCs/>
          <w:color w:val="4472C4" w:themeColor="accent1"/>
          <w:u w:val="single"/>
        </w:rPr>
        <w:t>2</w:t>
      </w:r>
      <w:r w:rsidR="006E038D"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006E038D" w:rsidRPr="00435616">
        <w:rPr>
          <w:rFonts w:ascii="Arial" w:hAnsi="Arial" w:cs="Arial"/>
          <w:b/>
          <w:bCs/>
          <w:color w:val="4472C4" w:themeColor="accent1"/>
          <w:u w:val="single"/>
        </w:rPr>
        <w:t xml:space="preserve"> εκδρομή</w:t>
      </w:r>
      <w:r w:rsidR="00B24BF4">
        <w:rPr>
          <w:rFonts w:ascii="Arial" w:hAnsi="Arial" w:cs="Arial"/>
          <w:b/>
          <w:bCs/>
          <w:color w:val="4472C4" w:themeColor="accent1"/>
          <w:u w:val="single"/>
        </w:rPr>
        <w:t xml:space="preserve"> – </w:t>
      </w:r>
      <w:r w:rsidR="00B24BF4" w:rsidRPr="00B24BF4">
        <w:rPr>
          <w:rFonts w:ascii="Arial" w:hAnsi="Arial" w:cs="Arial"/>
          <w:b/>
          <w:bCs/>
          <w:color w:val="4472C4" w:themeColor="accent1"/>
          <w:u w:val="single"/>
        </w:rPr>
        <w:t>Κοιλάνι</w:t>
      </w:r>
      <w:r w:rsidR="00B24BF4">
        <w:rPr>
          <w:rFonts w:ascii="Arial" w:hAnsi="Arial" w:cs="Arial"/>
          <w:b/>
          <w:bCs/>
          <w:color w:val="4472C4" w:themeColor="accent1"/>
          <w:u w:val="single"/>
        </w:rPr>
        <w:t xml:space="preserve">, </w:t>
      </w:r>
      <w:r w:rsidR="00B24BF4" w:rsidRPr="00B24BF4">
        <w:rPr>
          <w:rFonts w:ascii="Arial" w:hAnsi="Arial" w:cs="Arial"/>
          <w:b/>
          <w:bCs/>
          <w:color w:val="4472C4" w:themeColor="accent1"/>
          <w:u w:val="single"/>
        </w:rPr>
        <w:t>Βουνί</w:t>
      </w:r>
    </w:p>
    <w:p w14:paraId="71A908CA" w14:textId="08A3A524" w:rsidR="006E038D" w:rsidRPr="00435616" w:rsidRDefault="006E038D" w:rsidP="00435616">
      <w:pPr>
        <w:spacing w:line="276" w:lineRule="auto"/>
        <w:jc w:val="both"/>
        <w:rPr>
          <w:rFonts w:ascii="Arial" w:hAnsi="Arial" w:cs="Arial"/>
        </w:rPr>
      </w:pPr>
      <w:r w:rsidRPr="00435616">
        <w:rPr>
          <w:rFonts w:ascii="Arial" w:hAnsi="Arial" w:cs="Arial"/>
        </w:rPr>
        <w:t xml:space="preserve">Στο Κοιλάνι θα επισκεφθούν και θα ξεναγηθούν </w:t>
      </w:r>
      <w:r w:rsidR="00B9349E" w:rsidRPr="00435616">
        <w:rPr>
          <w:rFonts w:ascii="Arial" w:hAnsi="Arial" w:cs="Arial"/>
        </w:rPr>
        <w:t>στη εκκλησία της Αγίας Μαύρης, σε ένα από τα οινοποιείο της περιοχής ή θα επισκεφθούν το Περιβαλλοντικό Κέντρο και θα περπατήσουν στα δρομάκια του χωριού. Στη συνέχεια</w:t>
      </w:r>
      <w:r w:rsidR="00B24BF4">
        <w:rPr>
          <w:rFonts w:ascii="Arial" w:hAnsi="Arial" w:cs="Arial"/>
        </w:rPr>
        <w:t>,</w:t>
      </w:r>
      <w:r w:rsidR="00B9349E" w:rsidRPr="00435616">
        <w:rPr>
          <w:rFonts w:ascii="Arial" w:hAnsi="Arial" w:cs="Arial"/>
        </w:rPr>
        <w:t xml:space="preserve"> θα μεταβούν στο χωριό Βουνί</w:t>
      </w:r>
      <w:r w:rsidR="00F27A61">
        <w:rPr>
          <w:rFonts w:ascii="Arial" w:hAnsi="Arial" w:cs="Arial"/>
        </w:rPr>
        <w:t xml:space="preserve">, </w:t>
      </w:r>
      <w:r w:rsidR="00B9349E" w:rsidRPr="00435616">
        <w:rPr>
          <w:rFonts w:ascii="Arial" w:hAnsi="Arial" w:cs="Arial"/>
        </w:rPr>
        <w:t xml:space="preserve">όπου θα περπατήσουν στα δρομάκια του χωριού και θα </w:t>
      </w:r>
      <w:r w:rsidR="00F00400" w:rsidRPr="00435616">
        <w:rPr>
          <w:rFonts w:ascii="Arial" w:hAnsi="Arial" w:cs="Arial"/>
        </w:rPr>
        <w:t>επισκεφθούν τις χαβούζες του χωριού, το οινολογικό μουσείο ή το μουσείο Λαικής Τέχνης.</w:t>
      </w:r>
    </w:p>
    <w:p w14:paraId="62CEE258" w14:textId="77777777" w:rsidR="006E038D" w:rsidRPr="00435616" w:rsidRDefault="006E038D" w:rsidP="00435616">
      <w:pPr>
        <w:spacing w:line="276" w:lineRule="auto"/>
        <w:jc w:val="both"/>
        <w:rPr>
          <w:rFonts w:ascii="Arial" w:hAnsi="Arial" w:cs="Arial"/>
          <w:u w:val="single"/>
        </w:rPr>
      </w:pPr>
    </w:p>
    <w:p w14:paraId="48021ABD" w14:textId="77777777" w:rsidR="00C16C54" w:rsidRPr="00435616" w:rsidRDefault="00C16C54" w:rsidP="00435616">
      <w:pPr>
        <w:spacing w:line="276" w:lineRule="auto"/>
        <w:jc w:val="both"/>
        <w:rPr>
          <w:rFonts w:ascii="Arial" w:hAnsi="Arial" w:cs="Arial"/>
        </w:rPr>
      </w:pPr>
      <w:r w:rsidRPr="00435616">
        <w:rPr>
          <w:rFonts w:ascii="Arial" w:hAnsi="Arial" w:cs="Arial"/>
          <w:u w:val="single"/>
        </w:rPr>
        <w:t>Περιγραφή</w:t>
      </w:r>
      <w:r w:rsidRPr="00435616">
        <w:rPr>
          <w:rFonts w:ascii="Arial" w:hAnsi="Arial" w:cs="Arial"/>
        </w:rPr>
        <w:t xml:space="preserve"> </w:t>
      </w:r>
    </w:p>
    <w:p w14:paraId="38C3FB5E" w14:textId="763419F0" w:rsidR="008F402B" w:rsidRPr="00435616" w:rsidRDefault="006E038D" w:rsidP="00435616">
      <w:pPr>
        <w:spacing w:line="276" w:lineRule="auto"/>
        <w:jc w:val="both"/>
        <w:rPr>
          <w:rFonts w:ascii="Arial" w:hAnsi="Arial" w:cs="Arial"/>
          <w:b/>
          <w:bCs/>
          <w:u w:val="single"/>
        </w:rPr>
      </w:pPr>
      <w:r w:rsidRPr="00435616">
        <w:rPr>
          <w:rFonts w:ascii="Arial" w:hAnsi="Arial" w:cs="Arial"/>
        </w:rPr>
        <w:t>Οι μαθητές θα έχουν την ευκαιρία να γνωρίσουν παραδοσιακά χωριά της Επαρχίας Λεμεσού. Θα πάρουν πληροφοριές για την παραγωγή κρασιού και κουμανταρίας και θα γνωρίσουν παραδοσιακούς και θρησκευτικούς χώρους στα πιο πάνω χωριά.</w:t>
      </w:r>
      <w:r w:rsidR="00435616">
        <w:rPr>
          <w:rFonts w:ascii="Arial" w:hAnsi="Arial" w:cs="Arial"/>
        </w:rPr>
        <w:t xml:space="preserve"> </w:t>
      </w:r>
      <w:r w:rsidR="00361F7F" w:rsidRPr="00435616">
        <w:rPr>
          <w:rFonts w:ascii="Arial" w:hAnsi="Arial" w:cs="Arial"/>
        </w:rPr>
        <w:t>Στα οινοποιεία</w:t>
      </w:r>
      <w:r w:rsidR="00ED454B" w:rsidRPr="00435616">
        <w:rPr>
          <w:rFonts w:ascii="Arial" w:hAnsi="Arial" w:cs="Arial"/>
        </w:rPr>
        <w:t xml:space="preserve"> και </w:t>
      </w:r>
      <w:r w:rsidR="00421258" w:rsidRPr="00435616">
        <w:rPr>
          <w:rFonts w:ascii="Arial" w:hAnsi="Arial" w:cs="Arial"/>
        </w:rPr>
        <w:t xml:space="preserve">στα </w:t>
      </w:r>
      <w:r w:rsidR="00ED454B" w:rsidRPr="00435616">
        <w:rPr>
          <w:rFonts w:ascii="Arial" w:hAnsi="Arial" w:cs="Arial"/>
        </w:rPr>
        <w:t xml:space="preserve"> εργαστήρια </w:t>
      </w:r>
      <w:r w:rsidR="00361F7F" w:rsidRPr="00435616">
        <w:rPr>
          <w:rFonts w:ascii="Arial" w:hAnsi="Arial" w:cs="Arial"/>
        </w:rPr>
        <w:t xml:space="preserve"> ενδέχεται να υπάρξει χρέωση.</w:t>
      </w:r>
    </w:p>
    <w:p w14:paraId="7B2ADBC6" w14:textId="77777777" w:rsidR="007D188F" w:rsidRPr="00435616" w:rsidRDefault="007D188F" w:rsidP="00435616">
      <w:pPr>
        <w:spacing w:line="276" w:lineRule="auto"/>
        <w:jc w:val="both"/>
        <w:rPr>
          <w:rFonts w:ascii="Arial" w:hAnsi="Arial" w:cs="Arial"/>
          <w:b/>
          <w:bCs/>
          <w:color w:val="4472C4" w:themeColor="accent1"/>
          <w:u w:val="single"/>
        </w:rPr>
      </w:pPr>
    </w:p>
    <w:p w14:paraId="777A1183" w14:textId="043E1024" w:rsidR="008F402B" w:rsidRPr="00435616" w:rsidRDefault="008F402B"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1</w:t>
      </w:r>
      <w:r w:rsidR="00B24BF4">
        <w:rPr>
          <w:rFonts w:ascii="Arial" w:hAnsi="Arial" w:cs="Arial"/>
          <w:b/>
          <w:bCs/>
          <w:color w:val="4472C4" w:themeColor="accent1"/>
          <w:u w:val="single"/>
        </w:rPr>
        <w:t>3</w:t>
      </w:r>
      <w:r w:rsidR="00B24BF4">
        <w:rPr>
          <w:rFonts w:ascii="Arial" w:hAnsi="Arial" w:cs="Arial"/>
          <w:b/>
          <w:bCs/>
          <w:color w:val="4472C4" w:themeColor="accent1"/>
          <w:u w:val="single"/>
          <w:vertAlign w:val="superscript"/>
        </w:rPr>
        <w:t>η</w:t>
      </w:r>
      <w:r w:rsidRPr="00435616">
        <w:rPr>
          <w:rFonts w:ascii="Arial" w:hAnsi="Arial" w:cs="Arial"/>
          <w:b/>
          <w:bCs/>
          <w:color w:val="4472C4" w:themeColor="accent1"/>
          <w:u w:val="single"/>
        </w:rPr>
        <w:t xml:space="preserve"> εκδρομή</w:t>
      </w:r>
      <w:r w:rsidR="00B24BF4">
        <w:rPr>
          <w:rFonts w:ascii="Arial" w:hAnsi="Arial" w:cs="Arial"/>
          <w:b/>
          <w:bCs/>
          <w:color w:val="4472C4" w:themeColor="accent1"/>
          <w:u w:val="single"/>
        </w:rPr>
        <w:t xml:space="preserve"> </w:t>
      </w:r>
      <w:r w:rsidR="00E3363E">
        <w:rPr>
          <w:rFonts w:ascii="Arial" w:hAnsi="Arial" w:cs="Arial"/>
          <w:b/>
          <w:bCs/>
          <w:color w:val="4472C4" w:themeColor="accent1"/>
          <w:u w:val="single"/>
        </w:rPr>
        <w:t>–</w:t>
      </w:r>
      <w:r w:rsidR="00B24BF4">
        <w:rPr>
          <w:rFonts w:ascii="Arial" w:hAnsi="Arial" w:cs="Arial"/>
          <w:b/>
          <w:bCs/>
          <w:color w:val="4472C4" w:themeColor="accent1"/>
          <w:u w:val="single"/>
        </w:rPr>
        <w:t xml:space="preserve"> Τρόοδος</w:t>
      </w:r>
      <w:r w:rsidR="00E3363E">
        <w:rPr>
          <w:rFonts w:ascii="Arial" w:hAnsi="Arial" w:cs="Arial"/>
          <w:b/>
          <w:bCs/>
          <w:color w:val="4472C4" w:themeColor="accent1"/>
          <w:u w:val="single"/>
        </w:rPr>
        <w:t>, Πλάτρες</w:t>
      </w:r>
      <w:r w:rsidRPr="00435616">
        <w:rPr>
          <w:rFonts w:ascii="Arial" w:hAnsi="Arial" w:cs="Arial"/>
          <w:b/>
          <w:bCs/>
          <w:color w:val="4472C4" w:themeColor="accent1"/>
          <w:u w:val="single"/>
        </w:rPr>
        <w:t xml:space="preserve"> </w:t>
      </w:r>
    </w:p>
    <w:p w14:paraId="2CCC9C18" w14:textId="276D9184" w:rsidR="00435616" w:rsidRPr="00435616" w:rsidRDefault="008F402B" w:rsidP="00435616">
      <w:pPr>
        <w:spacing w:line="276" w:lineRule="auto"/>
        <w:jc w:val="both"/>
        <w:rPr>
          <w:rFonts w:ascii="Arial" w:hAnsi="Arial" w:cs="Arial"/>
        </w:rPr>
      </w:pPr>
      <w:r w:rsidRPr="00435616">
        <w:rPr>
          <w:rFonts w:ascii="Arial" w:hAnsi="Arial" w:cs="Arial"/>
        </w:rPr>
        <w:t>Επίσκεψη στο Βοτανικό Κήπο Τροόδους, ξενάγηση από Λειτουργό του Τμήματος Δασών (Τηλ.</w:t>
      </w:r>
      <w:r w:rsidR="0053233F">
        <w:rPr>
          <w:rFonts w:ascii="Arial" w:hAnsi="Arial" w:cs="Arial"/>
        </w:rPr>
        <w:t xml:space="preserve"> 25752490</w:t>
      </w:r>
      <w:r w:rsidRPr="00435616">
        <w:rPr>
          <w:rFonts w:ascii="Arial" w:hAnsi="Arial" w:cs="Arial"/>
        </w:rPr>
        <w:t>)</w:t>
      </w:r>
      <w:r w:rsidR="00B24BF4">
        <w:rPr>
          <w:rFonts w:ascii="Arial" w:hAnsi="Arial" w:cs="Arial"/>
        </w:rPr>
        <w:t xml:space="preserve">. </w:t>
      </w:r>
      <w:r w:rsidR="00B24BF4" w:rsidRPr="00B24BF4">
        <w:rPr>
          <w:rFonts w:ascii="Arial" w:hAnsi="Arial" w:cs="Arial"/>
        </w:rPr>
        <w:t>Επίσκεψη στο Κέντρο Επισκεπτών του Γεωπάρκου Τροόδους, ξενάγηση από Λειτουργό του Πάρκου (Τηλ. 25752401)</w:t>
      </w:r>
      <w:r w:rsidR="00B24BF4">
        <w:rPr>
          <w:rFonts w:ascii="Arial" w:hAnsi="Arial" w:cs="Arial"/>
        </w:rPr>
        <w:t>. Σ</w:t>
      </w:r>
      <w:r w:rsidRPr="00435616">
        <w:rPr>
          <w:rFonts w:ascii="Arial" w:hAnsi="Arial" w:cs="Arial"/>
        </w:rPr>
        <w:t>τ</w:t>
      </w:r>
      <w:r w:rsidR="007C4A61" w:rsidRPr="00435616">
        <w:rPr>
          <w:rFonts w:ascii="Arial" w:hAnsi="Arial" w:cs="Arial"/>
        </w:rPr>
        <w:t>α</w:t>
      </w:r>
      <w:r w:rsidRPr="00435616">
        <w:rPr>
          <w:rFonts w:ascii="Arial" w:hAnsi="Arial" w:cs="Arial"/>
        </w:rPr>
        <w:t>θμ</w:t>
      </w:r>
      <w:r w:rsidR="007C4A61" w:rsidRPr="00435616">
        <w:rPr>
          <w:rFonts w:ascii="Arial" w:hAnsi="Arial" w:cs="Arial"/>
        </w:rPr>
        <w:t>ό</w:t>
      </w:r>
      <w:r w:rsidRPr="00435616">
        <w:rPr>
          <w:rFonts w:ascii="Arial" w:hAnsi="Arial" w:cs="Arial"/>
        </w:rPr>
        <w:t>ς στη Πλατεία  Πλατρών  ή στη Πλατεία Τρόοδους.</w:t>
      </w:r>
      <w:r w:rsidR="00920DF0" w:rsidRPr="00435616">
        <w:rPr>
          <w:rFonts w:ascii="Arial" w:hAnsi="Arial" w:cs="Arial"/>
        </w:rPr>
        <w:t xml:space="preserve"> Στάση στη βρύση της Ρωξάνης στις Πλάτρες </w:t>
      </w:r>
      <w:r w:rsidR="00E55355" w:rsidRPr="00435616">
        <w:rPr>
          <w:rFonts w:ascii="Arial" w:hAnsi="Arial" w:cs="Arial"/>
        </w:rPr>
        <w:t xml:space="preserve">όπου </w:t>
      </w:r>
      <w:r w:rsidR="00B24BF4">
        <w:rPr>
          <w:rFonts w:ascii="Arial" w:hAnsi="Arial" w:cs="Arial"/>
        </w:rPr>
        <w:t xml:space="preserve">τα παιδιά </w:t>
      </w:r>
      <w:r w:rsidR="00E55355" w:rsidRPr="00435616">
        <w:rPr>
          <w:rFonts w:ascii="Arial" w:hAnsi="Arial" w:cs="Arial"/>
        </w:rPr>
        <w:t>θα ανακαλύψουν μέσω της πιο κάτω εφαρμογής στο κινητό εκπαιδευτικού τον Δρακοντα που θα τους πει μια μικρή ιστορία για τις Πλάτρες</w:t>
      </w:r>
      <w:r w:rsidR="007E4C15">
        <w:rPr>
          <w:rFonts w:ascii="Arial" w:hAnsi="Arial" w:cs="Arial"/>
        </w:rPr>
        <w:t xml:space="preserve"> </w:t>
      </w:r>
      <w:hyperlink r:id="rId6" w:history="1">
        <w:r w:rsidR="007E4C15" w:rsidRPr="003A06AE">
          <w:rPr>
            <w:rStyle w:val="Hyperlink"/>
            <w:rFonts w:ascii="Arial" w:hAnsi="Arial" w:cs="Arial"/>
          </w:rPr>
          <w:t>https://heartlandoflegends.com/dragons-of-the-heartland/#</w:t>
        </w:r>
      </w:hyperlink>
      <w:r w:rsidR="007E4C15">
        <w:t xml:space="preserve">  </w:t>
      </w:r>
    </w:p>
    <w:p w14:paraId="469DF54D" w14:textId="77777777" w:rsidR="00435616" w:rsidRPr="00435616" w:rsidRDefault="00435616" w:rsidP="00435616">
      <w:pPr>
        <w:spacing w:line="276" w:lineRule="auto"/>
        <w:jc w:val="both"/>
        <w:rPr>
          <w:rFonts w:ascii="Arial" w:hAnsi="Arial" w:cs="Arial"/>
          <w:b/>
          <w:bCs/>
          <w:u w:val="single"/>
        </w:rPr>
      </w:pPr>
    </w:p>
    <w:p w14:paraId="04605904" w14:textId="51CA860F" w:rsidR="00B24BF4" w:rsidRDefault="007D188F" w:rsidP="00435616">
      <w:pPr>
        <w:spacing w:line="276" w:lineRule="auto"/>
        <w:jc w:val="both"/>
        <w:rPr>
          <w:rFonts w:ascii="Arial" w:hAnsi="Arial" w:cs="Arial"/>
        </w:rPr>
      </w:pPr>
      <w:r w:rsidRPr="00435616">
        <w:rPr>
          <w:rFonts w:ascii="Arial" w:hAnsi="Arial" w:cs="Arial"/>
          <w:b/>
          <w:bCs/>
          <w:color w:val="4472C4" w:themeColor="accent1"/>
          <w:u w:val="single"/>
        </w:rPr>
        <w:t>1</w:t>
      </w:r>
      <w:r w:rsidR="00B24BF4">
        <w:rPr>
          <w:rFonts w:ascii="Arial" w:hAnsi="Arial" w:cs="Arial"/>
          <w:b/>
          <w:bCs/>
          <w:color w:val="4472C4" w:themeColor="accent1"/>
          <w:u w:val="single"/>
        </w:rPr>
        <w:t>4</w:t>
      </w:r>
      <w:r w:rsidR="008F402B" w:rsidRPr="00B24BF4">
        <w:rPr>
          <w:rFonts w:ascii="Arial" w:hAnsi="Arial" w:cs="Arial"/>
          <w:b/>
          <w:bCs/>
          <w:color w:val="4472C4" w:themeColor="accent1"/>
          <w:u w:val="single"/>
          <w:vertAlign w:val="superscript"/>
        </w:rPr>
        <w:t>η</w:t>
      </w:r>
      <w:r w:rsidR="00B24BF4">
        <w:rPr>
          <w:rFonts w:ascii="Arial" w:hAnsi="Arial" w:cs="Arial"/>
          <w:b/>
          <w:bCs/>
          <w:color w:val="4472C4" w:themeColor="accent1"/>
          <w:u w:val="single"/>
        </w:rPr>
        <w:t xml:space="preserve"> </w:t>
      </w:r>
      <w:r w:rsidR="008F402B" w:rsidRPr="00435616">
        <w:rPr>
          <w:rFonts w:ascii="Arial" w:hAnsi="Arial" w:cs="Arial"/>
          <w:b/>
          <w:bCs/>
          <w:color w:val="4472C4" w:themeColor="accent1"/>
          <w:u w:val="single"/>
        </w:rPr>
        <w:t xml:space="preserve"> εκδρομή</w:t>
      </w:r>
      <w:r w:rsidR="00B24BF4">
        <w:rPr>
          <w:rFonts w:ascii="Arial" w:hAnsi="Arial" w:cs="Arial"/>
          <w:b/>
          <w:bCs/>
          <w:color w:val="4472C4" w:themeColor="accent1"/>
          <w:u w:val="single"/>
        </w:rPr>
        <w:t xml:space="preserve"> –</w:t>
      </w:r>
      <w:r w:rsidR="00B24BF4">
        <w:rPr>
          <w:rFonts w:ascii="Arial" w:hAnsi="Arial" w:cs="Arial"/>
          <w:u w:val="single"/>
        </w:rPr>
        <w:t xml:space="preserve"> </w:t>
      </w:r>
      <w:r w:rsidR="00B24BF4" w:rsidRPr="00B24BF4">
        <w:rPr>
          <w:rFonts w:ascii="Arial" w:hAnsi="Arial" w:cs="Arial"/>
          <w:b/>
          <w:bCs/>
          <w:color w:val="4472C4" w:themeColor="accent1"/>
          <w:u w:val="single"/>
        </w:rPr>
        <w:t>Αγρός</w:t>
      </w:r>
      <w:r w:rsidR="008C5F82">
        <w:rPr>
          <w:rFonts w:ascii="Arial" w:hAnsi="Arial" w:cs="Arial"/>
          <w:b/>
          <w:bCs/>
          <w:color w:val="4472C4" w:themeColor="accent1"/>
          <w:u w:val="single"/>
        </w:rPr>
        <w:t>, Κυπερούντα</w:t>
      </w:r>
    </w:p>
    <w:p w14:paraId="6FAF088A" w14:textId="3DEB2990" w:rsidR="00435616" w:rsidRPr="008C5F82" w:rsidRDefault="00CD79BB" w:rsidP="00435616">
      <w:pPr>
        <w:spacing w:line="276" w:lineRule="auto"/>
        <w:jc w:val="both"/>
        <w:rPr>
          <w:rFonts w:ascii="Arial" w:hAnsi="Arial" w:cs="Arial"/>
        </w:rPr>
      </w:pPr>
      <w:r w:rsidRPr="00435616">
        <w:rPr>
          <w:rFonts w:ascii="Arial" w:hAnsi="Arial" w:cs="Arial"/>
        </w:rPr>
        <w:t>Ξενάγηση και περιδιάβαση στο χωριό και επισκέψεις στα ε</w:t>
      </w:r>
      <w:r w:rsidR="008F402B" w:rsidRPr="00435616">
        <w:rPr>
          <w:rFonts w:ascii="Arial" w:hAnsi="Arial" w:cs="Arial"/>
        </w:rPr>
        <w:t>ργαστήρια παρασκευής αλλαντικών, ροδοστάγματος και γλυκών</w:t>
      </w:r>
      <w:r w:rsidRPr="00435616">
        <w:rPr>
          <w:rFonts w:ascii="Arial" w:hAnsi="Arial" w:cs="Arial"/>
        </w:rPr>
        <w:t xml:space="preserve"> του χωριού. Επίσκεψη στη Πλατεία του Κάβουρα όπου θα δουν την βρύση του Κάβουρα και  μέσω της πιο κάτω εφαρμογής στο κινητό εκπαιδευτικού τον Δρακοντα που θα τους πει μια μικρή ιστορία για τον Αγρό</w:t>
      </w:r>
      <w:r w:rsidR="007E4C15">
        <w:rPr>
          <w:rFonts w:ascii="Arial" w:hAnsi="Arial" w:cs="Arial"/>
        </w:rPr>
        <w:t xml:space="preserve"> </w:t>
      </w:r>
      <w:hyperlink r:id="rId7" w:history="1">
        <w:r w:rsidR="007E4C15" w:rsidRPr="003A06AE">
          <w:rPr>
            <w:rStyle w:val="Hyperlink"/>
            <w:rFonts w:ascii="Arial" w:hAnsi="Arial" w:cs="Arial"/>
          </w:rPr>
          <w:t>https://heartlandoflegends.com/dragons-of-the-heartland/#</w:t>
        </w:r>
      </w:hyperlink>
      <w:r w:rsidR="007E4C15">
        <w:t xml:space="preserve"> </w:t>
      </w:r>
      <w:r w:rsidR="008C5F82" w:rsidRPr="008C5F82">
        <w:rPr>
          <w:rFonts w:ascii="Arial" w:hAnsi="Arial" w:cs="Arial"/>
        </w:rPr>
        <w:t>Εκκλησία Αγίου Αρσενίου στην Κυπερούντα</w:t>
      </w:r>
    </w:p>
    <w:p w14:paraId="16DD29F8" w14:textId="77777777" w:rsidR="00435616" w:rsidRPr="00435616" w:rsidRDefault="00435616" w:rsidP="00435616">
      <w:pPr>
        <w:spacing w:line="276" w:lineRule="auto"/>
        <w:jc w:val="both"/>
        <w:rPr>
          <w:rFonts w:ascii="Arial" w:hAnsi="Arial" w:cs="Arial"/>
        </w:rPr>
      </w:pPr>
    </w:p>
    <w:p w14:paraId="489E87DC" w14:textId="20F62E19" w:rsidR="008F402B" w:rsidRPr="00435616" w:rsidRDefault="007D188F"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1</w:t>
      </w:r>
      <w:r w:rsidR="001552A2">
        <w:rPr>
          <w:rFonts w:ascii="Arial" w:hAnsi="Arial" w:cs="Arial"/>
          <w:b/>
          <w:bCs/>
          <w:color w:val="4472C4" w:themeColor="accent1"/>
          <w:u w:val="single"/>
        </w:rPr>
        <w:t>5</w:t>
      </w:r>
      <w:r w:rsidR="00E83336"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00E83336" w:rsidRPr="00435616">
        <w:rPr>
          <w:rFonts w:ascii="Arial" w:hAnsi="Arial" w:cs="Arial"/>
          <w:b/>
          <w:bCs/>
          <w:color w:val="4472C4" w:themeColor="accent1"/>
          <w:u w:val="single"/>
        </w:rPr>
        <w:t xml:space="preserve"> εκδρομή</w:t>
      </w:r>
      <w:r w:rsidR="001552A2">
        <w:rPr>
          <w:rFonts w:ascii="Arial" w:hAnsi="Arial" w:cs="Arial"/>
          <w:b/>
          <w:bCs/>
          <w:color w:val="4472C4" w:themeColor="accent1"/>
          <w:u w:val="single"/>
        </w:rPr>
        <w:t xml:space="preserve"> – Φοινί </w:t>
      </w:r>
    </w:p>
    <w:p w14:paraId="5FA8FD10" w14:textId="2CA6BDBF" w:rsidR="00E83336" w:rsidRPr="00435616" w:rsidRDefault="00E83336" w:rsidP="00435616">
      <w:pPr>
        <w:spacing w:line="276" w:lineRule="auto"/>
        <w:jc w:val="both"/>
        <w:rPr>
          <w:rFonts w:ascii="Arial" w:hAnsi="Arial" w:cs="Arial"/>
        </w:rPr>
      </w:pPr>
      <w:r w:rsidRPr="00435616">
        <w:rPr>
          <w:rFonts w:ascii="Arial" w:hAnsi="Arial" w:cs="Arial"/>
        </w:rPr>
        <w:t>Ξενάγηση και περιδιάβαση στο χωριό και επισκέψεις στα εργαστήρια παρασκευής λουκουμιών/αγγειοπλαστικής/παραδοσιακής καρέκλας. Στάση στη βρύση της Μαρικκούς  στην είσοδο του χωριού όπου θα ανακαλύψουν μέσω της πιο κάτω εφαρμογής στο κινητό εκπαιδευτικού τον Δρακοντα που θα τους πει μια μικρή ιστορία για το Φοινί</w:t>
      </w:r>
      <w:r w:rsidR="007E4C15">
        <w:rPr>
          <w:rFonts w:ascii="Arial" w:hAnsi="Arial" w:cs="Arial"/>
        </w:rPr>
        <w:t xml:space="preserve"> </w:t>
      </w:r>
      <w:hyperlink r:id="rId8" w:history="1">
        <w:r w:rsidR="007E4C15" w:rsidRPr="003A06AE">
          <w:rPr>
            <w:rStyle w:val="Hyperlink"/>
            <w:rFonts w:ascii="Arial" w:hAnsi="Arial" w:cs="Arial"/>
          </w:rPr>
          <w:t>https://heartlandoflegends.com/dragons-of-the-heartland/#</w:t>
        </w:r>
      </w:hyperlink>
    </w:p>
    <w:p w14:paraId="34EF4B92" w14:textId="77777777" w:rsidR="001C133D" w:rsidRPr="00435616" w:rsidRDefault="001C133D" w:rsidP="00435616">
      <w:pPr>
        <w:spacing w:line="276" w:lineRule="auto"/>
        <w:jc w:val="both"/>
        <w:rPr>
          <w:rFonts w:ascii="Arial" w:hAnsi="Arial" w:cs="Arial"/>
        </w:rPr>
      </w:pPr>
    </w:p>
    <w:p w14:paraId="23130E6B" w14:textId="06A18183" w:rsidR="00E83336" w:rsidRPr="00435616" w:rsidRDefault="007D188F" w:rsidP="00435616">
      <w:pPr>
        <w:spacing w:line="276" w:lineRule="auto"/>
        <w:jc w:val="both"/>
        <w:rPr>
          <w:rFonts w:ascii="Arial" w:hAnsi="Arial" w:cs="Arial"/>
          <w:b/>
          <w:bCs/>
          <w:color w:val="4472C4" w:themeColor="accent1"/>
          <w:u w:val="single"/>
        </w:rPr>
      </w:pPr>
      <w:r w:rsidRPr="00435616">
        <w:rPr>
          <w:rFonts w:ascii="Arial" w:hAnsi="Arial" w:cs="Arial"/>
          <w:b/>
          <w:bCs/>
          <w:color w:val="4472C4" w:themeColor="accent1"/>
          <w:u w:val="single"/>
        </w:rPr>
        <w:t>1</w:t>
      </w:r>
      <w:r w:rsidR="001552A2">
        <w:rPr>
          <w:rFonts w:ascii="Arial" w:hAnsi="Arial" w:cs="Arial"/>
          <w:b/>
          <w:bCs/>
          <w:color w:val="4472C4" w:themeColor="accent1"/>
          <w:u w:val="single"/>
        </w:rPr>
        <w:t>6</w:t>
      </w:r>
      <w:r w:rsidR="00E83336" w:rsidRPr="001552A2">
        <w:rPr>
          <w:rFonts w:ascii="Arial" w:hAnsi="Arial" w:cs="Arial"/>
          <w:b/>
          <w:bCs/>
          <w:color w:val="4472C4" w:themeColor="accent1"/>
          <w:u w:val="single"/>
          <w:vertAlign w:val="superscript"/>
        </w:rPr>
        <w:t>η</w:t>
      </w:r>
      <w:r w:rsidR="001552A2">
        <w:rPr>
          <w:rFonts w:ascii="Arial" w:hAnsi="Arial" w:cs="Arial"/>
          <w:b/>
          <w:bCs/>
          <w:color w:val="4472C4" w:themeColor="accent1"/>
          <w:u w:val="single"/>
        </w:rPr>
        <w:t xml:space="preserve"> </w:t>
      </w:r>
      <w:r w:rsidR="00E83336" w:rsidRPr="00435616">
        <w:rPr>
          <w:rFonts w:ascii="Arial" w:hAnsi="Arial" w:cs="Arial"/>
          <w:b/>
          <w:bCs/>
          <w:color w:val="4472C4" w:themeColor="accent1"/>
          <w:u w:val="single"/>
        </w:rPr>
        <w:t xml:space="preserve"> εκδρομή</w:t>
      </w:r>
      <w:r w:rsidR="001552A2">
        <w:rPr>
          <w:rFonts w:ascii="Arial" w:hAnsi="Arial" w:cs="Arial"/>
          <w:b/>
          <w:bCs/>
          <w:color w:val="4472C4" w:themeColor="accent1"/>
          <w:u w:val="single"/>
        </w:rPr>
        <w:t xml:space="preserve"> – Πελένδρι </w:t>
      </w:r>
    </w:p>
    <w:p w14:paraId="315E0312" w14:textId="7CF23044" w:rsidR="008F402B" w:rsidRPr="00435616" w:rsidRDefault="00E83336" w:rsidP="00435616">
      <w:pPr>
        <w:spacing w:line="276" w:lineRule="auto"/>
        <w:jc w:val="both"/>
        <w:rPr>
          <w:rFonts w:ascii="Arial" w:hAnsi="Arial" w:cs="Arial"/>
        </w:rPr>
      </w:pPr>
      <w:r w:rsidRPr="00435616">
        <w:rPr>
          <w:rFonts w:ascii="Arial" w:hAnsi="Arial" w:cs="Arial"/>
        </w:rPr>
        <w:lastRenderedPageBreak/>
        <w:t xml:space="preserve">Ξενάγηση και περιδιάβαση στο χωριό και επισκέψη στη εκκλησία του Τιμίου Σταυρού και επίσκεψη σε οινοποιείο της περιοχής ή σε εργαστήριο αλλαντικών ή παραγωγής μελιού ή παραγωγής παραδοσιακού ψωμιού. </w:t>
      </w:r>
    </w:p>
    <w:p w14:paraId="4C6AFD6F" w14:textId="77777777" w:rsidR="00435616" w:rsidRPr="00435616" w:rsidRDefault="00435616" w:rsidP="00435616">
      <w:pPr>
        <w:spacing w:line="276" w:lineRule="auto"/>
        <w:jc w:val="both"/>
        <w:rPr>
          <w:rFonts w:ascii="Arial" w:hAnsi="Arial" w:cs="Arial"/>
        </w:rPr>
      </w:pPr>
    </w:p>
    <w:p w14:paraId="7EA8AA45" w14:textId="77777777" w:rsidR="008F402B" w:rsidRPr="00435616" w:rsidRDefault="008F402B" w:rsidP="00435616">
      <w:pPr>
        <w:spacing w:line="276" w:lineRule="auto"/>
        <w:jc w:val="both"/>
        <w:rPr>
          <w:rFonts w:ascii="Arial" w:hAnsi="Arial" w:cs="Arial"/>
        </w:rPr>
      </w:pPr>
      <w:r w:rsidRPr="00435616">
        <w:rPr>
          <w:rFonts w:ascii="Arial" w:hAnsi="Arial" w:cs="Arial"/>
          <w:u w:val="single"/>
        </w:rPr>
        <w:t>Περιγραφή</w:t>
      </w:r>
      <w:r w:rsidRPr="00435616">
        <w:rPr>
          <w:rFonts w:ascii="Arial" w:hAnsi="Arial" w:cs="Arial"/>
        </w:rPr>
        <w:t xml:space="preserve"> </w:t>
      </w:r>
    </w:p>
    <w:p w14:paraId="34887F20" w14:textId="3F8961B8" w:rsidR="008F402B" w:rsidRPr="00435616" w:rsidRDefault="008F402B" w:rsidP="00435616">
      <w:pPr>
        <w:spacing w:line="276" w:lineRule="auto"/>
        <w:jc w:val="both"/>
        <w:rPr>
          <w:rFonts w:ascii="Arial" w:hAnsi="Arial" w:cs="Arial"/>
        </w:rPr>
      </w:pPr>
      <w:r w:rsidRPr="00435616">
        <w:rPr>
          <w:rFonts w:ascii="Arial" w:hAnsi="Arial" w:cs="Arial"/>
        </w:rPr>
        <w:t xml:space="preserve">Οι μαθητές θα έχουν την ευκαιρία να μάθουν γενικά για τον φυσικό πλούτο, την χλωρίδα, την πανίδα και τα πετρώματα του Τροόδους. Μπορούν να επισκεφθούν την εκκλησία του Τιμίου Σταυρού στο Πελέντρι που συγκαταλέγεται στις 10 εκκλησίες της Κύπρου που ανήκουν στα μνημεία παγκόσμιας κληρονομιάς της </w:t>
      </w:r>
      <w:r w:rsidRPr="00435616">
        <w:rPr>
          <w:rFonts w:ascii="Arial" w:hAnsi="Arial" w:cs="Arial"/>
          <w:lang w:val="en-US"/>
        </w:rPr>
        <w:t>UNESCO</w:t>
      </w:r>
      <w:r w:rsidRPr="00435616">
        <w:rPr>
          <w:rFonts w:ascii="Arial" w:hAnsi="Arial" w:cs="Arial"/>
        </w:rPr>
        <w:t>. Στ</w:t>
      </w:r>
      <w:r w:rsidR="007C4A61" w:rsidRPr="00435616">
        <w:rPr>
          <w:rFonts w:ascii="Arial" w:hAnsi="Arial" w:cs="Arial"/>
        </w:rPr>
        <w:t xml:space="preserve">ον </w:t>
      </w:r>
      <w:r w:rsidRPr="00435616">
        <w:rPr>
          <w:rFonts w:ascii="Arial" w:hAnsi="Arial" w:cs="Arial"/>
        </w:rPr>
        <w:t>Αγρό μία από τις βιοτεχνίες παρασκευής αλλαντικών, ροδοστάγματος και γλυκών. Στο Φοινί, μπορούν να επισκεφθούν τα εργαστήρια  των αγγειοπλαστών</w:t>
      </w:r>
      <w:r w:rsidR="007C4A61" w:rsidRPr="00435616">
        <w:rPr>
          <w:rFonts w:ascii="Arial" w:hAnsi="Arial" w:cs="Arial"/>
        </w:rPr>
        <w:t>,</w:t>
      </w:r>
      <w:r w:rsidRPr="00435616">
        <w:rPr>
          <w:rFonts w:ascii="Arial" w:hAnsi="Arial" w:cs="Arial"/>
        </w:rPr>
        <w:t xml:space="preserve"> του φοινιώτικου λουκουμιού, </w:t>
      </w:r>
      <w:r w:rsidR="007C4A61" w:rsidRPr="00435616">
        <w:rPr>
          <w:rFonts w:ascii="Arial" w:hAnsi="Arial" w:cs="Arial"/>
        </w:rPr>
        <w:t xml:space="preserve"> και της παραδοσιακής καρέκλας. </w:t>
      </w:r>
      <w:r w:rsidR="00A75856" w:rsidRPr="00435616">
        <w:rPr>
          <w:rFonts w:ascii="Arial" w:hAnsi="Arial" w:cs="Arial"/>
        </w:rPr>
        <w:t>Στα</w:t>
      </w:r>
      <w:r w:rsidR="00686B69" w:rsidRPr="00435616">
        <w:rPr>
          <w:rFonts w:ascii="Arial" w:hAnsi="Arial" w:cs="Arial"/>
        </w:rPr>
        <w:t xml:space="preserve"> </w:t>
      </w:r>
      <w:r w:rsidR="00A75856" w:rsidRPr="00435616">
        <w:rPr>
          <w:rFonts w:ascii="Arial" w:hAnsi="Arial" w:cs="Arial"/>
        </w:rPr>
        <w:t xml:space="preserve"> εργαστήρια ενδέχεται να υπάρξει χρέωση.</w:t>
      </w:r>
    </w:p>
    <w:p w14:paraId="7FEE0312" w14:textId="77777777" w:rsidR="00F6296D" w:rsidRPr="00435616" w:rsidRDefault="00F6296D" w:rsidP="00435616">
      <w:pPr>
        <w:spacing w:line="276" w:lineRule="auto"/>
        <w:rPr>
          <w:rFonts w:ascii="Arial" w:hAnsi="Arial" w:cs="Arial"/>
          <w:b/>
          <w:bCs/>
          <w:sz w:val="24"/>
          <w:szCs w:val="24"/>
          <w:u w:val="single"/>
        </w:rPr>
      </w:pPr>
    </w:p>
    <w:p w14:paraId="4E149825" w14:textId="77777777" w:rsidR="004E6916" w:rsidRPr="00435616" w:rsidRDefault="004E6916"/>
    <w:sectPr w:rsidR="004E6916" w:rsidRPr="00435616" w:rsidSect="00435616">
      <w:pgSz w:w="11906" w:h="16838"/>
      <w:pgMar w:top="709"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646F"/>
    <w:multiLevelType w:val="hybridMultilevel"/>
    <w:tmpl w:val="59F8178E"/>
    <w:lvl w:ilvl="0" w:tplc="68E0D6AE">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139F1"/>
    <w:multiLevelType w:val="hybridMultilevel"/>
    <w:tmpl w:val="F85CA5E8"/>
    <w:lvl w:ilvl="0" w:tplc="1786DB5C">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D384C6C"/>
    <w:multiLevelType w:val="hybridMultilevel"/>
    <w:tmpl w:val="11728B2C"/>
    <w:lvl w:ilvl="0" w:tplc="6B0AB812">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986EA3"/>
    <w:multiLevelType w:val="hybridMultilevel"/>
    <w:tmpl w:val="71AE8A9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FAF30F3"/>
    <w:multiLevelType w:val="hybridMultilevel"/>
    <w:tmpl w:val="73A63064"/>
    <w:lvl w:ilvl="0" w:tplc="41221C84">
      <w:numFmt w:val="bullet"/>
      <w:lvlText w:val="-"/>
      <w:lvlJc w:val="left"/>
      <w:pPr>
        <w:ind w:left="720" w:hanging="360"/>
      </w:pPr>
      <w:rPr>
        <w:rFonts w:ascii="Arial" w:eastAsiaTheme="minorHAnsi" w:hAnsi="Arial" w:cs="Arial" w:hint="default"/>
        <w:b/>
        <w:u w:val="singl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90F6957"/>
    <w:multiLevelType w:val="hybridMultilevel"/>
    <w:tmpl w:val="9892B610"/>
    <w:lvl w:ilvl="0" w:tplc="C8421BE6">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CF3244C"/>
    <w:multiLevelType w:val="hybridMultilevel"/>
    <w:tmpl w:val="E88857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3544E51"/>
    <w:multiLevelType w:val="hybridMultilevel"/>
    <w:tmpl w:val="6A744D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7392C65"/>
    <w:multiLevelType w:val="hybridMultilevel"/>
    <w:tmpl w:val="D5AE27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96C3BEC"/>
    <w:multiLevelType w:val="hybridMultilevel"/>
    <w:tmpl w:val="3E84E17A"/>
    <w:lvl w:ilvl="0" w:tplc="0E24BBBA">
      <w:numFmt w:val="bullet"/>
      <w:lvlText w:val="-"/>
      <w:lvlJc w:val="left"/>
      <w:pPr>
        <w:ind w:left="1080" w:hanging="360"/>
      </w:pPr>
      <w:rPr>
        <w:rFonts w:ascii="Arial" w:eastAsiaTheme="minorHAns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6AAC0DCD"/>
    <w:multiLevelType w:val="hybridMultilevel"/>
    <w:tmpl w:val="2416E0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735E2792"/>
    <w:multiLevelType w:val="hybridMultilevel"/>
    <w:tmpl w:val="30964DA4"/>
    <w:lvl w:ilvl="0" w:tplc="7ED2ABC4">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12470233">
    <w:abstractNumId w:val="10"/>
  </w:num>
  <w:num w:numId="2" w16cid:durableId="2032872945">
    <w:abstractNumId w:val="11"/>
  </w:num>
  <w:num w:numId="3" w16cid:durableId="2001687329">
    <w:abstractNumId w:val="5"/>
  </w:num>
  <w:num w:numId="4" w16cid:durableId="1135634185">
    <w:abstractNumId w:val="4"/>
  </w:num>
  <w:num w:numId="5" w16cid:durableId="766195702">
    <w:abstractNumId w:val="1"/>
  </w:num>
  <w:num w:numId="6" w16cid:durableId="568928406">
    <w:abstractNumId w:val="0"/>
  </w:num>
  <w:num w:numId="7" w16cid:durableId="474028229">
    <w:abstractNumId w:val="7"/>
  </w:num>
  <w:num w:numId="8" w16cid:durableId="911429998">
    <w:abstractNumId w:val="2"/>
  </w:num>
  <w:num w:numId="9" w16cid:durableId="892350887">
    <w:abstractNumId w:val="6"/>
  </w:num>
  <w:num w:numId="10" w16cid:durableId="648628816">
    <w:abstractNumId w:val="8"/>
  </w:num>
  <w:num w:numId="11" w16cid:durableId="792871292">
    <w:abstractNumId w:val="9"/>
  </w:num>
  <w:num w:numId="12" w16cid:durableId="4790758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5E8"/>
    <w:rsid w:val="00063CC3"/>
    <w:rsid w:val="0007159D"/>
    <w:rsid w:val="000B676E"/>
    <w:rsid w:val="000E5CD1"/>
    <w:rsid w:val="00125B17"/>
    <w:rsid w:val="001552A2"/>
    <w:rsid w:val="001C133D"/>
    <w:rsid w:val="001D15E8"/>
    <w:rsid w:val="001D1722"/>
    <w:rsid w:val="001F424F"/>
    <w:rsid w:val="00256F56"/>
    <w:rsid w:val="00275BB7"/>
    <w:rsid w:val="002B3CD0"/>
    <w:rsid w:val="002C659B"/>
    <w:rsid w:val="002E122F"/>
    <w:rsid w:val="002E4276"/>
    <w:rsid w:val="003205C3"/>
    <w:rsid w:val="00346413"/>
    <w:rsid w:val="00351D12"/>
    <w:rsid w:val="00361F7F"/>
    <w:rsid w:val="00375382"/>
    <w:rsid w:val="003A5BFE"/>
    <w:rsid w:val="00421258"/>
    <w:rsid w:val="00431B2E"/>
    <w:rsid w:val="00435616"/>
    <w:rsid w:val="00454370"/>
    <w:rsid w:val="00484699"/>
    <w:rsid w:val="00491DF5"/>
    <w:rsid w:val="00496DC5"/>
    <w:rsid w:val="004B4AD8"/>
    <w:rsid w:val="004E6916"/>
    <w:rsid w:val="0053233F"/>
    <w:rsid w:val="00532E9F"/>
    <w:rsid w:val="00557F71"/>
    <w:rsid w:val="005673CF"/>
    <w:rsid w:val="00585552"/>
    <w:rsid w:val="00592A9B"/>
    <w:rsid w:val="005D6E85"/>
    <w:rsid w:val="00673869"/>
    <w:rsid w:val="00686B69"/>
    <w:rsid w:val="0069603B"/>
    <w:rsid w:val="006E038D"/>
    <w:rsid w:val="007113AC"/>
    <w:rsid w:val="007342F8"/>
    <w:rsid w:val="007C4A61"/>
    <w:rsid w:val="007D188F"/>
    <w:rsid w:val="007E4C15"/>
    <w:rsid w:val="007F7DF3"/>
    <w:rsid w:val="008179C5"/>
    <w:rsid w:val="00822FB6"/>
    <w:rsid w:val="0087152A"/>
    <w:rsid w:val="00880ADB"/>
    <w:rsid w:val="008B3EFB"/>
    <w:rsid w:val="008C5F82"/>
    <w:rsid w:val="008F402B"/>
    <w:rsid w:val="00920DF0"/>
    <w:rsid w:val="009520AD"/>
    <w:rsid w:val="009541B8"/>
    <w:rsid w:val="0096048F"/>
    <w:rsid w:val="00965C79"/>
    <w:rsid w:val="009A454A"/>
    <w:rsid w:val="00A32BD4"/>
    <w:rsid w:val="00A40818"/>
    <w:rsid w:val="00A75856"/>
    <w:rsid w:val="00A86FA5"/>
    <w:rsid w:val="00B24BF4"/>
    <w:rsid w:val="00B27D11"/>
    <w:rsid w:val="00B53F89"/>
    <w:rsid w:val="00B54B19"/>
    <w:rsid w:val="00B77C3D"/>
    <w:rsid w:val="00B9349E"/>
    <w:rsid w:val="00BB1FA5"/>
    <w:rsid w:val="00C05D97"/>
    <w:rsid w:val="00C16C54"/>
    <w:rsid w:val="00C431AD"/>
    <w:rsid w:val="00C76648"/>
    <w:rsid w:val="00CD79BB"/>
    <w:rsid w:val="00CF2B18"/>
    <w:rsid w:val="00CF4C04"/>
    <w:rsid w:val="00D2041B"/>
    <w:rsid w:val="00D53A5E"/>
    <w:rsid w:val="00DA6273"/>
    <w:rsid w:val="00DC09BD"/>
    <w:rsid w:val="00DE67C8"/>
    <w:rsid w:val="00E3363E"/>
    <w:rsid w:val="00E46B24"/>
    <w:rsid w:val="00E53539"/>
    <w:rsid w:val="00E55355"/>
    <w:rsid w:val="00E72594"/>
    <w:rsid w:val="00E83336"/>
    <w:rsid w:val="00ED454B"/>
    <w:rsid w:val="00EF09EA"/>
    <w:rsid w:val="00F00400"/>
    <w:rsid w:val="00F04295"/>
    <w:rsid w:val="00F27A61"/>
    <w:rsid w:val="00F41667"/>
    <w:rsid w:val="00F52AA3"/>
    <w:rsid w:val="00F601EB"/>
    <w:rsid w:val="00F6296D"/>
    <w:rsid w:val="00F71E2D"/>
    <w:rsid w:val="00F953FE"/>
    <w:rsid w:val="00F97FDD"/>
    <w:rsid w:val="00FA0628"/>
    <w:rsid w:val="00FA7213"/>
    <w:rsid w:val="00FA728E"/>
    <w:rsid w:val="00FC7FAC"/>
    <w:rsid w:val="00FF51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6FA05"/>
  <w15:chartTrackingRefBased/>
  <w15:docId w15:val="{6D1FDDA6-38BC-4D23-B94F-9AC730A2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96D"/>
    <w:rPr>
      <w:kern w:val="0"/>
      <w14:ligatures w14:val="none"/>
    </w:rPr>
  </w:style>
  <w:style w:type="paragraph" w:styleId="Heading1">
    <w:name w:val="heading 1"/>
    <w:basedOn w:val="Normal"/>
    <w:next w:val="Normal"/>
    <w:link w:val="Heading1Char"/>
    <w:uiPriority w:val="9"/>
    <w:qFormat/>
    <w:rsid w:val="001D15E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D15E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D15E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D15E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D15E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D15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15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15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15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5E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15E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15E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15E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15E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15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15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15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15E8"/>
    <w:rPr>
      <w:rFonts w:eastAsiaTheme="majorEastAsia" w:cstheme="majorBidi"/>
      <w:color w:val="272727" w:themeColor="text1" w:themeTint="D8"/>
    </w:rPr>
  </w:style>
  <w:style w:type="paragraph" w:styleId="Title">
    <w:name w:val="Title"/>
    <w:basedOn w:val="Normal"/>
    <w:next w:val="Normal"/>
    <w:link w:val="TitleChar"/>
    <w:uiPriority w:val="10"/>
    <w:qFormat/>
    <w:rsid w:val="001D15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5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15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15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15E8"/>
    <w:pPr>
      <w:spacing w:before="160"/>
      <w:jc w:val="center"/>
    </w:pPr>
    <w:rPr>
      <w:i/>
      <w:iCs/>
      <w:color w:val="404040" w:themeColor="text1" w:themeTint="BF"/>
    </w:rPr>
  </w:style>
  <w:style w:type="character" w:customStyle="1" w:styleId="QuoteChar">
    <w:name w:val="Quote Char"/>
    <w:basedOn w:val="DefaultParagraphFont"/>
    <w:link w:val="Quote"/>
    <w:uiPriority w:val="29"/>
    <w:rsid w:val="001D15E8"/>
    <w:rPr>
      <w:i/>
      <w:iCs/>
      <w:color w:val="404040" w:themeColor="text1" w:themeTint="BF"/>
    </w:rPr>
  </w:style>
  <w:style w:type="paragraph" w:styleId="ListParagraph">
    <w:name w:val="List Paragraph"/>
    <w:basedOn w:val="Normal"/>
    <w:uiPriority w:val="34"/>
    <w:qFormat/>
    <w:rsid w:val="001D15E8"/>
    <w:pPr>
      <w:ind w:left="720"/>
      <w:contextualSpacing/>
    </w:pPr>
  </w:style>
  <w:style w:type="character" w:styleId="IntenseEmphasis">
    <w:name w:val="Intense Emphasis"/>
    <w:basedOn w:val="DefaultParagraphFont"/>
    <w:uiPriority w:val="21"/>
    <w:qFormat/>
    <w:rsid w:val="001D15E8"/>
    <w:rPr>
      <w:i/>
      <w:iCs/>
      <w:color w:val="2F5496" w:themeColor="accent1" w:themeShade="BF"/>
    </w:rPr>
  </w:style>
  <w:style w:type="paragraph" w:styleId="IntenseQuote">
    <w:name w:val="Intense Quote"/>
    <w:basedOn w:val="Normal"/>
    <w:next w:val="Normal"/>
    <w:link w:val="IntenseQuoteChar"/>
    <w:uiPriority w:val="30"/>
    <w:qFormat/>
    <w:rsid w:val="001D15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D15E8"/>
    <w:rPr>
      <w:i/>
      <w:iCs/>
      <w:color w:val="2F5496" w:themeColor="accent1" w:themeShade="BF"/>
    </w:rPr>
  </w:style>
  <w:style w:type="character" w:styleId="IntenseReference">
    <w:name w:val="Intense Reference"/>
    <w:basedOn w:val="DefaultParagraphFont"/>
    <w:uiPriority w:val="32"/>
    <w:qFormat/>
    <w:rsid w:val="001D15E8"/>
    <w:rPr>
      <w:b/>
      <w:bCs/>
      <w:smallCaps/>
      <w:color w:val="2F5496" w:themeColor="accent1" w:themeShade="BF"/>
      <w:spacing w:val="5"/>
    </w:rPr>
  </w:style>
  <w:style w:type="character" w:styleId="Hyperlink">
    <w:name w:val="Hyperlink"/>
    <w:basedOn w:val="DefaultParagraphFont"/>
    <w:uiPriority w:val="99"/>
    <w:unhideWhenUsed/>
    <w:rsid w:val="00DA6273"/>
    <w:rPr>
      <w:color w:val="0000FF"/>
      <w:u w:val="single"/>
    </w:rPr>
  </w:style>
  <w:style w:type="character" w:styleId="UnresolvedMention">
    <w:name w:val="Unresolved Mention"/>
    <w:basedOn w:val="DefaultParagraphFont"/>
    <w:uiPriority w:val="99"/>
    <w:semiHidden/>
    <w:unhideWhenUsed/>
    <w:rsid w:val="007D1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rtlandoflegends.com/dragons-of-the-heartland/" TargetMode="External"/><Relationship Id="rId3" Type="http://schemas.openxmlformats.org/officeDocument/2006/relationships/settings" Target="settings.xml"/><Relationship Id="rId7" Type="http://schemas.openxmlformats.org/officeDocument/2006/relationships/hyperlink" Target="https://heartlandoflegends.com/dragons-of-the-heartla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artlandoflegends.com/dragons-of-the-heartland/" TargetMode="External"/><Relationship Id="rId5" Type="http://schemas.openxmlformats.org/officeDocument/2006/relationships/hyperlink" Target="https://heartlandoflegends.com/dragons-of-the-heartlan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4</Pages>
  <Words>1160</Words>
  <Characters>6266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Aggela Katsikidou</dc:creator>
  <cp:keywords/>
  <dc:description/>
  <cp:lastModifiedBy>Paraskevi Constantinou</cp:lastModifiedBy>
  <cp:revision>16</cp:revision>
  <dcterms:created xsi:type="dcterms:W3CDTF">2025-01-31T09:18:00Z</dcterms:created>
  <dcterms:modified xsi:type="dcterms:W3CDTF">2025-07-29T05:17:00Z</dcterms:modified>
</cp:coreProperties>
</file>